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0E" w:rsidRDefault="00F5480E" w:rsidP="00F5480E">
      <w:pPr>
        <w:pStyle w:val="Normal1"/>
        <w:ind w:left="720" w:hanging="720"/>
        <w:jc w:val="center"/>
      </w:pPr>
      <w:r>
        <w:t>Los Angeles Unified School District</w:t>
      </w:r>
    </w:p>
    <w:p w:rsidR="00F5480E" w:rsidRDefault="00F5480E" w:rsidP="00F5480E">
      <w:pPr>
        <w:pStyle w:val="Normal1"/>
        <w:ind w:left="720" w:hanging="720"/>
        <w:jc w:val="center"/>
      </w:pPr>
      <w:r>
        <w:t>Local Options Oversight Committee</w:t>
      </w:r>
    </w:p>
    <w:p w:rsidR="00F5480E" w:rsidRDefault="00F5480E" w:rsidP="00F5480E">
      <w:pPr>
        <w:pStyle w:val="Normal1"/>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F5480E" w:rsidTr="00E81AAB">
        <w:tc>
          <w:tcPr>
            <w:tcW w:w="9360" w:type="dxa"/>
            <w:gridSpan w:val="5"/>
            <w:shd w:val="clear" w:color="auto" w:fill="93C47D"/>
            <w:tcMar>
              <w:top w:w="100" w:type="dxa"/>
              <w:left w:w="100" w:type="dxa"/>
              <w:bottom w:w="100" w:type="dxa"/>
              <w:right w:w="100" w:type="dxa"/>
            </w:tcMar>
          </w:tcPr>
          <w:p w:rsidR="00F5480E" w:rsidRDefault="00F5480E" w:rsidP="00E81AAB">
            <w:pPr>
              <w:pStyle w:val="Normal1"/>
              <w:widowControl w:val="0"/>
              <w:spacing w:line="240" w:lineRule="auto"/>
              <w:jc w:val="center"/>
            </w:pPr>
            <w:r>
              <w:t>REVISED ESBMM PLAN SUBMISSION TEMPLATE</w:t>
            </w:r>
          </w:p>
        </w:tc>
      </w:tr>
      <w:tr w:rsidR="00F5480E" w:rsidTr="00E81AAB">
        <w:trPr>
          <w:trHeight w:val="1045"/>
        </w:trPr>
        <w:tc>
          <w:tcPr>
            <w:tcW w:w="1872" w:type="dxa"/>
            <w:tcMar>
              <w:top w:w="100" w:type="dxa"/>
              <w:left w:w="100" w:type="dxa"/>
              <w:bottom w:w="100" w:type="dxa"/>
              <w:right w:w="100" w:type="dxa"/>
            </w:tcMar>
          </w:tcPr>
          <w:p w:rsidR="00F5480E" w:rsidRDefault="00F5480E" w:rsidP="00E81AAB">
            <w:pPr>
              <w:pStyle w:val="Normal1"/>
              <w:widowControl w:val="0"/>
              <w:spacing w:line="240" w:lineRule="auto"/>
            </w:pPr>
            <w:r>
              <w:t>Name of School:</w:t>
            </w:r>
          </w:p>
          <w:p w:rsidR="00F5480E" w:rsidRDefault="00F5480E" w:rsidP="00E81AAB">
            <w:pPr>
              <w:pStyle w:val="Normal1"/>
              <w:widowControl w:val="0"/>
              <w:spacing w:line="240" w:lineRule="auto"/>
            </w:pPr>
            <w:r>
              <w:t>Madison Elementary</w:t>
            </w:r>
          </w:p>
        </w:tc>
        <w:tc>
          <w:tcPr>
            <w:tcW w:w="1872" w:type="dxa"/>
            <w:tcMar>
              <w:top w:w="100" w:type="dxa"/>
              <w:left w:w="100" w:type="dxa"/>
              <w:bottom w:w="100" w:type="dxa"/>
              <w:right w:w="100" w:type="dxa"/>
            </w:tcMar>
          </w:tcPr>
          <w:p w:rsidR="00F5480E" w:rsidRDefault="00F5480E" w:rsidP="00E81AAB">
            <w:pPr>
              <w:pStyle w:val="Normal1"/>
              <w:widowControl w:val="0"/>
              <w:spacing w:line="240" w:lineRule="auto"/>
            </w:pPr>
            <w:r>
              <w:t>Primary Contact Person:</w:t>
            </w:r>
          </w:p>
          <w:p w:rsidR="00F5480E" w:rsidRPr="00486554" w:rsidRDefault="00F5480E" w:rsidP="00E81AAB">
            <w:pPr>
              <w:pStyle w:val="Normal1"/>
              <w:widowControl w:val="0"/>
              <w:spacing w:line="240" w:lineRule="auto"/>
              <w:rPr>
                <w:sz w:val="16"/>
                <w:szCs w:val="16"/>
              </w:rPr>
            </w:pPr>
            <w:r w:rsidRPr="00486554">
              <w:rPr>
                <w:sz w:val="16"/>
                <w:szCs w:val="16"/>
              </w:rPr>
              <w:t>Dr. Gretchen Young</w:t>
            </w:r>
          </w:p>
          <w:p w:rsidR="00F5480E" w:rsidRDefault="00F5480E" w:rsidP="00E81AAB">
            <w:pPr>
              <w:pStyle w:val="Normal1"/>
              <w:widowControl w:val="0"/>
              <w:spacing w:line="240" w:lineRule="auto"/>
            </w:pPr>
          </w:p>
          <w:p w:rsidR="00F5480E" w:rsidRDefault="00F5480E" w:rsidP="00E81AAB">
            <w:pPr>
              <w:pStyle w:val="Normal1"/>
              <w:widowControl w:val="0"/>
              <w:spacing w:line="240" w:lineRule="auto"/>
            </w:pPr>
          </w:p>
        </w:tc>
        <w:tc>
          <w:tcPr>
            <w:tcW w:w="1872" w:type="dxa"/>
            <w:tcMar>
              <w:top w:w="100" w:type="dxa"/>
              <w:left w:w="100" w:type="dxa"/>
              <w:bottom w:w="100" w:type="dxa"/>
              <w:right w:w="100" w:type="dxa"/>
            </w:tcMar>
          </w:tcPr>
          <w:p w:rsidR="00F5480E" w:rsidRDefault="00F5480E" w:rsidP="00E81AAB">
            <w:pPr>
              <w:pStyle w:val="Normal1"/>
              <w:widowControl w:val="0"/>
              <w:spacing w:line="240" w:lineRule="auto"/>
            </w:pPr>
            <w:r>
              <w:t>Phone Number:</w:t>
            </w:r>
          </w:p>
          <w:p w:rsidR="00F5480E" w:rsidRDefault="00F5480E" w:rsidP="00E81AAB">
            <w:pPr>
              <w:pStyle w:val="Normal1"/>
              <w:widowControl w:val="0"/>
              <w:spacing w:line="240" w:lineRule="auto"/>
            </w:pPr>
            <w:r>
              <w:t>(323) 568-3900</w:t>
            </w:r>
          </w:p>
        </w:tc>
        <w:tc>
          <w:tcPr>
            <w:tcW w:w="1872" w:type="dxa"/>
            <w:tcMar>
              <w:top w:w="100" w:type="dxa"/>
              <w:left w:w="100" w:type="dxa"/>
              <w:bottom w:w="100" w:type="dxa"/>
              <w:right w:w="100" w:type="dxa"/>
            </w:tcMar>
          </w:tcPr>
          <w:p w:rsidR="00F5480E" w:rsidRDefault="00F5480E" w:rsidP="00E81AAB">
            <w:pPr>
              <w:pStyle w:val="Normal1"/>
              <w:widowControl w:val="0"/>
              <w:spacing w:line="240" w:lineRule="auto"/>
            </w:pPr>
            <w:r>
              <w:t>Email Address:</w:t>
            </w:r>
          </w:p>
          <w:p w:rsidR="00F5480E" w:rsidRPr="00486554" w:rsidRDefault="00F5480E" w:rsidP="00E81AAB">
            <w:pPr>
              <w:pStyle w:val="Normal1"/>
              <w:widowControl w:val="0"/>
              <w:spacing w:line="240" w:lineRule="auto"/>
              <w:rPr>
                <w:sz w:val="16"/>
                <w:szCs w:val="16"/>
              </w:rPr>
            </w:pPr>
            <w:r w:rsidRPr="00486554">
              <w:rPr>
                <w:sz w:val="16"/>
                <w:szCs w:val="16"/>
              </w:rPr>
              <w:t>Gyoung01@lausd.net</w:t>
            </w:r>
          </w:p>
        </w:tc>
        <w:tc>
          <w:tcPr>
            <w:tcW w:w="1872" w:type="dxa"/>
            <w:tcMar>
              <w:top w:w="100" w:type="dxa"/>
              <w:left w:w="100" w:type="dxa"/>
              <w:bottom w:w="100" w:type="dxa"/>
              <w:right w:w="100" w:type="dxa"/>
            </w:tcMar>
          </w:tcPr>
          <w:p w:rsidR="00F5480E" w:rsidRDefault="00F5480E" w:rsidP="00E81AAB">
            <w:pPr>
              <w:pStyle w:val="Normal1"/>
              <w:widowControl w:val="0"/>
              <w:spacing w:line="240" w:lineRule="auto"/>
            </w:pPr>
            <w:r>
              <w:t>Date:</w:t>
            </w:r>
          </w:p>
          <w:p w:rsidR="00F5480E" w:rsidRDefault="00F5480E" w:rsidP="00E81AAB">
            <w:pPr>
              <w:pStyle w:val="Normal1"/>
              <w:widowControl w:val="0"/>
              <w:spacing w:line="240" w:lineRule="auto"/>
            </w:pPr>
            <w:r>
              <w:t>05/08/19</w:t>
            </w:r>
          </w:p>
        </w:tc>
      </w:tr>
      <w:tr w:rsidR="00F5480E" w:rsidTr="00E81AAB">
        <w:tc>
          <w:tcPr>
            <w:tcW w:w="9360" w:type="dxa"/>
            <w:gridSpan w:val="5"/>
            <w:tcMar>
              <w:top w:w="100" w:type="dxa"/>
              <w:left w:w="100" w:type="dxa"/>
              <w:bottom w:w="100" w:type="dxa"/>
              <w:right w:w="100" w:type="dxa"/>
            </w:tcMar>
          </w:tcPr>
          <w:p w:rsidR="00F5480E" w:rsidRDefault="00F5480E" w:rsidP="00E81AAB">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F5480E" w:rsidTr="00E81AAB">
        <w:tc>
          <w:tcPr>
            <w:tcW w:w="9360" w:type="dxa"/>
            <w:gridSpan w:val="5"/>
            <w:shd w:val="clear" w:color="auto" w:fill="8EAADB" w:themeFill="accent5" w:themeFillTint="99"/>
            <w:tcMar>
              <w:top w:w="100" w:type="dxa"/>
              <w:left w:w="100" w:type="dxa"/>
              <w:bottom w:w="100" w:type="dxa"/>
              <w:right w:w="100" w:type="dxa"/>
            </w:tcMar>
          </w:tcPr>
          <w:p w:rsidR="00F5480E" w:rsidRDefault="00F5480E" w:rsidP="00E81AAB">
            <w:pPr>
              <w:pStyle w:val="Normal1"/>
              <w:widowControl w:val="0"/>
              <w:spacing w:line="240" w:lineRule="auto"/>
              <w:jc w:val="center"/>
            </w:pPr>
            <w:r>
              <w:t>GOALS</w:t>
            </w:r>
          </w:p>
        </w:tc>
      </w:tr>
      <w:tr w:rsidR="00F5480E" w:rsidRPr="00367E65" w:rsidTr="00E81AAB">
        <w:tc>
          <w:tcPr>
            <w:tcW w:w="9360" w:type="dxa"/>
            <w:gridSpan w:val="5"/>
            <w:tcMar>
              <w:top w:w="100" w:type="dxa"/>
              <w:left w:w="100" w:type="dxa"/>
              <w:bottom w:w="100" w:type="dxa"/>
              <w:right w:w="100" w:type="dxa"/>
            </w:tcMar>
          </w:tcPr>
          <w:p w:rsidR="00F5480E" w:rsidRPr="00367E65" w:rsidRDefault="00F5480E" w:rsidP="00E81AAB">
            <w:pPr>
              <w:pStyle w:val="Normal1"/>
              <w:widowControl w:val="0"/>
              <w:numPr>
                <w:ilvl w:val="0"/>
                <w:numId w:val="1"/>
              </w:numPr>
              <w:spacing w:line="240" w:lineRule="auto"/>
              <w:rPr>
                <w:rFonts w:ascii="Times New Roman" w:hAnsi="Times New Roman" w:cs="Times New Roman"/>
                <w:sz w:val="21"/>
                <w:szCs w:val="21"/>
              </w:rPr>
            </w:pPr>
            <w:bookmarkStart w:id="0" w:name="_Ref7682473"/>
            <w:r w:rsidRPr="00367E65">
              <w:rPr>
                <w:rFonts w:ascii="Times New Roman" w:hAnsi="Times New Roman" w:cs="Times New Roman"/>
                <w:sz w:val="21"/>
                <w:szCs w:val="21"/>
              </w:rPr>
              <w:t xml:space="preserve">Our first goal is to improve communication with our parents and the school community.  We will implement new strategies to inform parents and the community stakeholders of events occurring during the upcoming school week.  </w:t>
            </w:r>
            <w:proofErr w:type="spellStart"/>
            <w:r w:rsidRPr="00367E65">
              <w:rPr>
                <w:rFonts w:ascii="Times New Roman" w:hAnsi="Times New Roman" w:cs="Times New Roman"/>
                <w:sz w:val="21"/>
                <w:szCs w:val="21"/>
              </w:rPr>
              <w:t>ConnectEd</w:t>
            </w:r>
            <w:proofErr w:type="spellEnd"/>
            <w:r w:rsidRPr="00367E65">
              <w:rPr>
                <w:rFonts w:ascii="Times New Roman" w:hAnsi="Times New Roman" w:cs="Times New Roman"/>
                <w:sz w:val="21"/>
                <w:szCs w:val="21"/>
              </w:rPr>
              <w:t xml:space="preserve"> calls </w:t>
            </w:r>
            <w:proofErr w:type="gramStart"/>
            <w:r w:rsidRPr="00367E65">
              <w:rPr>
                <w:rFonts w:ascii="Times New Roman" w:hAnsi="Times New Roman" w:cs="Times New Roman"/>
                <w:sz w:val="21"/>
                <w:szCs w:val="21"/>
              </w:rPr>
              <w:t>will be made</w:t>
            </w:r>
            <w:proofErr w:type="gramEnd"/>
            <w:r w:rsidRPr="00367E65">
              <w:rPr>
                <w:rFonts w:ascii="Times New Roman" w:hAnsi="Times New Roman" w:cs="Times New Roman"/>
                <w:sz w:val="21"/>
                <w:szCs w:val="21"/>
              </w:rPr>
              <w:t xml:space="preserve"> on Sunday evenings to inform parents and community stakeholders of school activities and/or events for the upcoming week.  We would also like to send an envelope with all notices and school bulletins on the same school day each week.  In the past, we have made </w:t>
            </w:r>
            <w:proofErr w:type="spellStart"/>
            <w:proofErr w:type="gramStart"/>
            <w:r w:rsidRPr="00367E65">
              <w:rPr>
                <w:rFonts w:ascii="Times New Roman" w:hAnsi="Times New Roman" w:cs="Times New Roman"/>
                <w:sz w:val="21"/>
                <w:szCs w:val="21"/>
              </w:rPr>
              <w:t>ConnectEd</w:t>
            </w:r>
            <w:proofErr w:type="spellEnd"/>
            <w:proofErr w:type="gramEnd"/>
            <w:r w:rsidRPr="00367E65">
              <w:rPr>
                <w:rFonts w:ascii="Times New Roman" w:hAnsi="Times New Roman" w:cs="Times New Roman"/>
                <w:sz w:val="21"/>
                <w:szCs w:val="21"/>
              </w:rPr>
              <w:t xml:space="preserve"> calls and distributed written notices the day prior to an event.  By consolidating our communication, families can expect to receive telephone communication and written communication on the same days of the week.  These newly implemented strategies will give parents the opportunity to plan ahead and save the dates and times of school events, PTA meetings, and workshops.</w:t>
            </w:r>
            <w:bookmarkEnd w:id="0"/>
            <w:r w:rsidRPr="00367E65">
              <w:rPr>
                <w:rFonts w:ascii="Times New Roman" w:hAnsi="Times New Roman" w:cs="Times New Roman"/>
                <w:sz w:val="21"/>
                <w:szCs w:val="21"/>
              </w:rPr>
              <w:t xml:space="preserve">  We are exploring social media (e.g., Twitter) as a means of communicating as well so that parents will be regularly updated on approaching events.  We are confident that these multiple and consistent methods of communication will increase student, parent, and community involvement in the events at Madison Elementary.</w:t>
            </w:r>
          </w:p>
        </w:tc>
      </w:tr>
      <w:tr w:rsidR="00F5480E" w:rsidRPr="00367E65" w:rsidTr="00E81AAB">
        <w:trPr>
          <w:trHeight w:val="1135"/>
        </w:trPr>
        <w:tc>
          <w:tcPr>
            <w:tcW w:w="9360" w:type="dxa"/>
            <w:gridSpan w:val="5"/>
            <w:tcMar>
              <w:top w:w="100" w:type="dxa"/>
              <w:left w:w="100" w:type="dxa"/>
              <w:bottom w:w="100" w:type="dxa"/>
              <w:right w:w="100" w:type="dxa"/>
            </w:tcMar>
          </w:tcPr>
          <w:p w:rsidR="00F5480E" w:rsidRPr="00367E65" w:rsidRDefault="00F5480E" w:rsidP="00E81AAB">
            <w:pPr>
              <w:pStyle w:val="Normal1"/>
              <w:widowControl w:val="0"/>
              <w:numPr>
                <w:ilvl w:val="0"/>
                <w:numId w:val="1"/>
              </w:numPr>
              <w:spacing w:line="240" w:lineRule="auto"/>
              <w:rPr>
                <w:rFonts w:ascii="Times New Roman" w:hAnsi="Times New Roman" w:cs="Times New Roman"/>
                <w:sz w:val="21"/>
                <w:szCs w:val="21"/>
              </w:rPr>
            </w:pPr>
            <w:r w:rsidRPr="00367E65">
              <w:rPr>
                <w:rFonts w:ascii="Times New Roman" w:hAnsi="Times New Roman" w:cs="Times New Roman"/>
                <w:sz w:val="21"/>
                <w:szCs w:val="21"/>
              </w:rPr>
              <w:t xml:space="preserve">Our second goal is to expand our Leader in Me (LIM) program by holding </w:t>
            </w:r>
            <w:proofErr w:type="gramStart"/>
            <w:r w:rsidRPr="00367E65">
              <w:rPr>
                <w:rFonts w:ascii="Times New Roman" w:hAnsi="Times New Roman" w:cs="Times New Roman"/>
                <w:sz w:val="21"/>
                <w:szCs w:val="21"/>
              </w:rPr>
              <w:t>parent training</w:t>
            </w:r>
            <w:proofErr w:type="gramEnd"/>
            <w:r w:rsidRPr="00367E65">
              <w:rPr>
                <w:rFonts w:ascii="Times New Roman" w:hAnsi="Times New Roman" w:cs="Times New Roman"/>
                <w:sz w:val="21"/>
                <w:szCs w:val="21"/>
              </w:rPr>
              <w:t xml:space="preserve"> workshops.  Our faculty voted to adopt this program, which teaches students the skills necessary to become “life-ready leaders”.  This program’s goals are congruent with Madison </w:t>
            </w:r>
            <w:proofErr w:type="spellStart"/>
            <w:r w:rsidRPr="00367E65">
              <w:rPr>
                <w:rFonts w:ascii="Times New Roman" w:hAnsi="Times New Roman" w:cs="Times New Roman"/>
                <w:sz w:val="21"/>
                <w:szCs w:val="21"/>
              </w:rPr>
              <w:t>Elementary’s</w:t>
            </w:r>
            <w:proofErr w:type="spellEnd"/>
            <w:r w:rsidRPr="00367E65">
              <w:rPr>
                <w:rFonts w:ascii="Times New Roman" w:hAnsi="Times New Roman" w:cs="Times New Roman"/>
                <w:sz w:val="21"/>
                <w:szCs w:val="21"/>
              </w:rPr>
              <w:t xml:space="preserve"> vision to develop 21st century learners that lead with competence, creativity, and compassion. During the current academic year, faculty attended workshops to learn about this program and apply this knowledge in the classroom.  Thus, the goal of holding </w:t>
            </w:r>
            <w:proofErr w:type="gramStart"/>
            <w:r w:rsidRPr="00367E65">
              <w:rPr>
                <w:rFonts w:ascii="Times New Roman" w:hAnsi="Times New Roman" w:cs="Times New Roman"/>
                <w:sz w:val="21"/>
                <w:szCs w:val="21"/>
              </w:rPr>
              <w:t>parent training</w:t>
            </w:r>
            <w:proofErr w:type="gramEnd"/>
            <w:r w:rsidRPr="00367E65">
              <w:rPr>
                <w:rFonts w:ascii="Times New Roman" w:hAnsi="Times New Roman" w:cs="Times New Roman"/>
                <w:sz w:val="21"/>
                <w:szCs w:val="21"/>
              </w:rPr>
              <w:t xml:space="preserve"> workshops next year is the next phase of the plan.  </w:t>
            </w:r>
          </w:p>
          <w:p w:rsidR="00F5480E" w:rsidRPr="00367E65" w:rsidRDefault="00F5480E" w:rsidP="00E81AAB">
            <w:pPr>
              <w:pStyle w:val="Normal1"/>
              <w:widowControl w:val="0"/>
              <w:spacing w:line="240" w:lineRule="auto"/>
              <w:ind w:left="720"/>
              <w:rPr>
                <w:rFonts w:ascii="Times New Roman" w:hAnsi="Times New Roman" w:cs="Times New Roman"/>
                <w:sz w:val="21"/>
                <w:szCs w:val="21"/>
              </w:rPr>
            </w:pPr>
          </w:p>
          <w:p w:rsidR="00F5480E" w:rsidRPr="00367E65" w:rsidRDefault="00F5480E" w:rsidP="00E81AAB">
            <w:pPr>
              <w:pStyle w:val="Normal1"/>
              <w:widowControl w:val="0"/>
              <w:spacing w:line="240" w:lineRule="auto"/>
              <w:ind w:left="720"/>
              <w:rPr>
                <w:rFonts w:ascii="Times New Roman" w:hAnsi="Times New Roman" w:cs="Times New Roman"/>
                <w:sz w:val="21"/>
                <w:szCs w:val="21"/>
              </w:rPr>
            </w:pPr>
            <w:r w:rsidRPr="00367E65">
              <w:rPr>
                <w:rFonts w:ascii="Times New Roman" w:hAnsi="Times New Roman" w:cs="Times New Roman"/>
                <w:sz w:val="21"/>
                <w:szCs w:val="21"/>
              </w:rPr>
              <w:t xml:space="preserve">Parents will be taught LIM’s 7 habits that their children should engage in, which are the foundation of the program.  This collaboration will ensure that the parents are reinforcing the same message that the children are receiving at school. The repetition will ensure that the habits become a daily part of the students’ lives.  In sum, these workshops will empower parents to work side-by-side with faculty in teaching their children specific skills that promote success.  </w:t>
            </w:r>
          </w:p>
          <w:p w:rsidR="00F5480E" w:rsidRPr="00367E65" w:rsidRDefault="00F5480E" w:rsidP="00E81AAB">
            <w:pPr>
              <w:pStyle w:val="Normal1"/>
              <w:widowControl w:val="0"/>
              <w:spacing w:line="240" w:lineRule="auto"/>
              <w:ind w:left="720"/>
              <w:rPr>
                <w:rFonts w:ascii="Times New Roman" w:hAnsi="Times New Roman" w:cs="Times New Roman"/>
                <w:sz w:val="21"/>
                <w:szCs w:val="21"/>
              </w:rPr>
            </w:pPr>
          </w:p>
          <w:p w:rsidR="00F5480E" w:rsidRPr="00367E65" w:rsidRDefault="00F5480E" w:rsidP="00E81AAB">
            <w:pPr>
              <w:pStyle w:val="Normal1"/>
              <w:widowControl w:val="0"/>
              <w:spacing w:line="240" w:lineRule="auto"/>
              <w:ind w:left="720"/>
              <w:rPr>
                <w:rFonts w:ascii="Times New Roman" w:hAnsi="Times New Roman" w:cs="Times New Roman"/>
                <w:sz w:val="21"/>
                <w:szCs w:val="21"/>
              </w:rPr>
            </w:pPr>
            <w:r w:rsidRPr="00367E65">
              <w:rPr>
                <w:rFonts w:ascii="Times New Roman" w:hAnsi="Times New Roman" w:cs="Times New Roman"/>
                <w:sz w:val="21"/>
                <w:szCs w:val="21"/>
              </w:rPr>
              <w:t xml:space="preserve">Note:  These workshops </w:t>
            </w:r>
            <w:proofErr w:type="gramStart"/>
            <w:r w:rsidRPr="00367E65">
              <w:rPr>
                <w:rFonts w:ascii="Times New Roman" w:hAnsi="Times New Roman" w:cs="Times New Roman"/>
                <w:sz w:val="21"/>
                <w:szCs w:val="21"/>
              </w:rPr>
              <w:t>will be provided</w:t>
            </w:r>
            <w:proofErr w:type="gramEnd"/>
            <w:r w:rsidRPr="00367E65">
              <w:rPr>
                <w:rFonts w:ascii="Times New Roman" w:hAnsi="Times New Roman" w:cs="Times New Roman"/>
                <w:sz w:val="21"/>
                <w:szCs w:val="21"/>
              </w:rPr>
              <w:t xml:space="preserve"> in both English and Spanish.  The following link provides more information about this program. (</w:t>
            </w:r>
            <w:hyperlink r:id="rId5" w:history="1">
              <w:r w:rsidRPr="00367E65">
                <w:rPr>
                  <w:rStyle w:val="Hyperlink"/>
                  <w:rFonts w:ascii="Times New Roman" w:hAnsi="Times New Roman" w:cs="Times New Roman"/>
                  <w:sz w:val="21"/>
                  <w:szCs w:val="21"/>
                </w:rPr>
                <w:t>https://www.leaderinme.org/uploads/Documents/TheLeaderInMeParentsGuide.pdf</w:t>
              </w:r>
            </w:hyperlink>
            <w:r w:rsidRPr="00367E65">
              <w:rPr>
                <w:rFonts w:ascii="Times New Roman" w:hAnsi="Times New Roman" w:cs="Times New Roman"/>
                <w:sz w:val="21"/>
                <w:szCs w:val="21"/>
              </w:rPr>
              <w:t>).</w:t>
            </w:r>
          </w:p>
        </w:tc>
      </w:tr>
    </w:tbl>
    <w:p w:rsidR="00F5480E" w:rsidRPr="00367E65" w:rsidRDefault="00F5480E" w:rsidP="00F5480E">
      <w:pPr>
        <w:rPr>
          <w:rFonts w:ascii="Times New Roman" w:hAnsi="Times New Roman" w:cs="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367E65" w:rsidTr="00E81AAB">
        <w:tc>
          <w:tcPr>
            <w:tcW w:w="9360" w:type="dxa"/>
            <w:tcMar>
              <w:top w:w="100" w:type="dxa"/>
              <w:left w:w="100" w:type="dxa"/>
              <w:bottom w:w="100" w:type="dxa"/>
              <w:right w:w="100" w:type="dxa"/>
            </w:tcMar>
          </w:tcPr>
          <w:p w:rsidR="00F5480E" w:rsidRPr="00367E65" w:rsidRDefault="00F5480E" w:rsidP="00E81AAB">
            <w:pPr>
              <w:pStyle w:val="Normal1"/>
              <w:widowControl w:val="0"/>
              <w:numPr>
                <w:ilvl w:val="0"/>
                <w:numId w:val="1"/>
              </w:numPr>
              <w:spacing w:line="240" w:lineRule="auto"/>
              <w:rPr>
                <w:rFonts w:ascii="Times New Roman" w:hAnsi="Times New Roman" w:cs="Times New Roman"/>
              </w:rPr>
            </w:pPr>
            <w:bookmarkStart w:id="1" w:name="_Hlk7893176"/>
            <w:r w:rsidRPr="00367E65">
              <w:rPr>
                <w:rFonts w:ascii="Times New Roman" w:hAnsi="Times New Roman" w:cs="Times New Roman"/>
              </w:rPr>
              <w:lastRenderedPageBreak/>
              <w:t>Our third goal is to facilitate the exchange of ideas among the faculty and staff at Madison Elementary.  The current structure of our self-governance model consists of multiple governance committees (</w:t>
            </w:r>
            <w:proofErr w:type="spellStart"/>
            <w:r w:rsidRPr="00367E65">
              <w:rPr>
                <w:rFonts w:ascii="Times New Roman" w:hAnsi="Times New Roman" w:cs="Times New Roman"/>
              </w:rPr>
              <w:t>e.g</w:t>
            </w:r>
            <w:proofErr w:type="spellEnd"/>
            <w:r w:rsidRPr="00367E65">
              <w:rPr>
                <w:rFonts w:ascii="Times New Roman" w:hAnsi="Times New Roman" w:cs="Times New Roman"/>
              </w:rPr>
              <w:t xml:space="preserve">, budget) that report to the Local School Leadership Council (LSLC). In addition, multiple adjunct committees (e.g., science fair) operate independently of one another.  </w:t>
            </w:r>
          </w:p>
          <w:p w:rsidR="00F5480E" w:rsidRPr="00367E65" w:rsidRDefault="00F5480E" w:rsidP="00E81AAB">
            <w:pPr>
              <w:pStyle w:val="Normal1"/>
              <w:widowControl w:val="0"/>
              <w:spacing w:line="240" w:lineRule="auto"/>
              <w:ind w:left="720"/>
              <w:rPr>
                <w:rFonts w:ascii="Times New Roman" w:hAnsi="Times New Roman" w:cs="Times New Roman"/>
              </w:rPr>
            </w:pPr>
          </w:p>
          <w:p w:rsidR="00F5480E" w:rsidRPr="00367E65" w:rsidRDefault="00F5480E" w:rsidP="00E81AAB">
            <w:pPr>
              <w:pStyle w:val="Normal1"/>
              <w:widowControl w:val="0"/>
              <w:spacing w:line="240" w:lineRule="auto"/>
              <w:ind w:left="720"/>
              <w:rPr>
                <w:rFonts w:ascii="Times New Roman" w:hAnsi="Times New Roman" w:cs="Times New Roman"/>
              </w:rPr>
            </w:pPr>
            <w:r w:rsidRPr="00367E65">
              <w:rPr>
                <w:rFonts w:ascii="Times New Roman" w:hAnsi="Times New Roman" w:cs="Times New Roman"/>
              </w:rPr>
              <w:t xml:space="preserve">In the next academic year, we will be implementing the Leader In Me (LIM) Lighthouse Action Teams model of governance to foster greater collaboration and inclusion.  This model integrates the governance and adjunct committees to create three teams.  These will </w:t>
            </w:r>
            <w:proofErr w:type="gramStart"/>
            <w:r w:rsidRPr="00367E65">
              <w:rPr>
                <w:rFonts w:ascii="Times New Roman" w:hAnsi="Times New Roman" w:cs="Times New Roman"/>
              </w:rPr>
              <w:t>be:</w:t>
            </w:r>
            <w:proofErr w:type="gramEnd"/>
            <w:r w:rsidRPr="00367E65">
              <w:rPr>
                <w:rFonts w:ascii="Times New Roman" w:hAnsi="Times New Roman" w:cs="Times New Roman"/>
              </w:rPr>
              <w:t xml:space="preserve">  Leadership, Culture, and Academics.  Each of the teams will assume the responsibilities of multiple adjunct committees.  For example, the Academic team’s work will entail planning the science fair, Red Ribbon Week, Read Across America, in addition to other events.  Furthermore, each team will have members of the Local School Leadership Council (LSLC), which is the main governance committee.    </w:t>
            </w:r>
          </w:p>
          <w:p w:rsidR="00F5480E" w:rsidRPr="00367E65" w:rsidRDefault="00F5480E" w:rsidP="00E81AAB">
            <w:pPr>
              <w:pStyle w:val="Normal1"/>
              <w:widowControl w:val="0"/>
              <w:spacing w:line="240" w:lineRule="auto"/>
              <w:rPr>
                <w:rFonts w:ascii="Times New Roman" w:hAnsi="Times New Roman" w:cs="Times New Roman"/>
              </w:rPr>
            </w:pPr>
            <w:r w:rsidRPr="00367E65">
              <w:rPr>
                <w:rFonts w:ascii="Times New Roman" w:hAnsi="Times New Roman" w:cs="Times New Roman"/>
              </w:rPr>
              <w:t xml:space="preserve">       </w:t>
            </w:r>
          </w:p>
          <w:p w:rsidR="00F5480E" w:rsidRPr="00367E65" w:rsidRDefault="00F5480E" w:rsidP="00E81AAB">
            <w:pPr>
              <w:pStyle w:val="Normal1"/>
              <w:widowControl w:val="0"/>
              <w:spacing w:line="240" w:lineRule="auto"/>
              <w:ind w:left="720"/>
              <w:rPr>
                <w:rFonts w:ascii="Times New Roman" w:hAnsi="Times New Roman" w:cs="Times New Roman"/>
              </w:rPr>
            </w:pPr>
            <w:r w:rsidRPr="00367E65">
              <w:rPr>
                <w:rFonts w:ascii="Times New Roman" w:hAnsi="Times New Roman" w:cs="Times New Roman"/>
              </w:rPr>
              <w:t xml:space="preserve">Rather than relying on the current system of adjunct committees working in isolation, this new structure of governance will increase opportunities for faculty members to share ideas and work toward common overarching goals.  The integration of LSLC members on the teams will streamline the governing process as well.     </w:t>
            </w:r>
          </w:p>
          <w:p w:rsidR="00F5480E" w:rsidRPr="00367E65" w:rsidRDefault="00F5480E" w:rsidP="00E81AAB">
            <w:pPr>
              <w:pStyle w:val="Normal1"/>
              <w:widowControl w:val="0"/>
              <w:spacing w:line="240" w:lineRule="auto"/>
              <w:ind w:left="720"/>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p w:rsidR="00F5480E" w:rsidRPr="00367E65" w:rsidRDefault="00F5480E" w:rsidP="00E81AAB">
            <w:pPr>
              <w:pStyle w:val="Normal1"/>
              <w:widowControl w:val="0"/>
              <w:spacing w:line="240" w:lineRule="auto"/>
              <w:rPr>
                <w:rFonts w:ascii="Times New Roman" w:hAnsi="Times New Roman" w:cs="Times New Roman"/>
              </w:rPr>
            </w:pPr>
          </w:p>
        </w:tc>
      </w:tr>
      <w:tr w:rsidR="00F5480E" w:rsidTr="00E81AAB">
        <w:trPr>
          <w:trHeight w:val="420"/>
        </w:trPr>
        <w:tc>
          <w:tcPr>
            <w:tcW w:w="9360" w:type="dxa"/>
            <w:tcMar>
              <w:top w:w="100" w:type="dxa"/>
              <w:left w:w="100" w:type="dxa"/>
              <w:bottom w:w="100" w:type="dxa"/>
              <w:right w:w="100" w:type="dxa"/>
            </w:tcMar>
          </w:tcPr>
          <w:p w:rsidR="00F5480E" w:rsidRDefault="00F5480E" w:rsidP="00E81AAB">
            <w:pPr>
              <w:pStyle w:val="Normal1"/>
              <w:numPr>
                <w:ilvl w:val="0"/>
                <w:numId w:val="2"/>
              </w:numPr>
            </w:pPr>
            <w:r>
              <w:t xml:space="preserve">How does your school plan to use the </w:t>
            </w:r>
            <w:r>
              <w:rPr>
                <w:u w:val="single"/>
              </w:rPr>
              <w:t>Staff Selection</w:t>
            </w:r>
            <w:r>
              <w:t xml:space="preserve"> autonomy?  (See ESBMM Manual pp. 9 - 12 for guidance).</w:t>
            </w:r>
          </w:p>
          <w:p w:rsidR="00F5480E" w:rsidRDefault="00F5480E" w:rsidP="00E81AAB">
            <w:pPr>
              <w:pStyle w:val="Normal1"/>
              <w:ind w:left="720"/>
            </w:pPr>
          </w:p>
          <w:p w:rsidR="00F5480E" w:rsidRDefault="00F5480E" w:rsidP="00E81AAB">
            <w:pPr>
              <w:pStyle w:val="Normal1"/>
              <w:ind w:left="720"/>
              <w:rPr>
                <w:rFonts w:ascii="Times New Roman" w:hAnsi="Times New Roman" w:cs="Times New Roman"/>
              </w:rPr>
            </w:pPr>
            <w:r w:rsidRPr="00136C05">
              <w:rPr>
                <w:rFonts w:ascii="Times New Roman" w:hAnsi="Times New Roman" w:cs="Times New Roman"/>
              </w:rPr>
              <w:t xml:space="preserve">Our school will use the Staff Selection autonomy to select </w:t>
            </w:r>
            <w:r>
              <w:rPr>
                <w:rFonts w:ascii="Times New Roman" w:hAnsi="Times New Roman" w:cs="Times New Roman"/>
              </w:rPr>
              <w:t>faculty, staff, and administrators who</w:t>
            </w:r>
            <w:r w:rsidRPr="00136C05">
              <w:rPr>
                <w:rFonts w:ascii="Times New Roman" w:hAnsi="Times New Roman" w:cs="Times New Roman"/>
              </w:rPr>
              <w:t xml:space="preserve"> </w:t>
            </w:r>
            <w:r>
              <w:rPr>
                <w:rFonts w:ascii="Times New Roman" w:hAnsi="Times New Roman" w:cs="Times New Roman"/>
              </w:rPr>
              <w:t>are committed to</w:t>
            </w:r>
            <w:r w:rsidRPr="00136C05">
              <w:rPr>
                <w:rFonts w:ascii="Times New Roman" w:hAnsi="Times New Roman" w:cs="Times New Roman"/>
              </w:rPr>
              <w:t xml:space="preserve"> our mission </w:t>
            </w:r>
            <w:r>
              <w:rPr>
                <w:rFonts w:ascii="Times New Roman" w:hAnsi="Times New Roman" w:cs="Times New Roman"/>
              </w:rPr>
              <w:t>and vision.  We strive to develop 21</w:t>
            </w:r>
            <w:r w:rsidRPr="007563A4">
              <w:rPr>
                <w:rFonts w:ascii="Times New Roman" w:hAnsi="Times New Roman" w:cs="Times New Roman"/>
                <w:vertAlign w:val="superscript"/>
              </w:rPr>
              <w:t>st</w:t>
            </w:r>
            <w:r>
              <w:rPr>
                <w:rFonts w:ascii="Times New Roman" w:hAnsi="Times New Roman" w:cs="Times New Roman"/>
              </w:rPr>
              <w:t xml:space="preserve"> century learners who lead with competence, creativity, and compassion.  We envision that our students will become innovative, inclusive, imaginative, and </w:t>
            </w:r>
            <w:proofErr w:type="gramStart"/>
            <w:r>
              <w:rPr>
                <w:rFonts w:ascii="Times New Roman" w:hAnsi="Times New Roman" w:cs="Times New Roman"/>
              </w:rPr>
              <w:t>globally-aware</w:t>
            </w:r>
            <w:proofErr w:type="gramEnd"/>
            <w:r>
              <w:rPr>
                <w:rFonts w:ascii="Times New Roman" w:hAnsi="Times New Roman" w:cs="Times New Roman"/>
              </w:rPr>
              <w:t xml:space="preserve"> citizens.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lastRenderedPageBreak/>
              <w:t>Our hiring protocol will adhere to</w:t>
            </w:r>
            <w:r w:rsidRPr="00136C05">
              <w:rPr>
                <w:rFonts w:ascii="Times New Roman" w:hAnsi="Times New Roman" w:cs="Times New Roman"/>
              </w:rPr>
              <w:t xml:space="preserve"> all</w:t>
            </w:r>
            <w:r>
              <w:rPr>
                <w:rFonts w:ascii="Times New Roman" w:hAnsi="Times New Roman" w:cs="Times New Roman"/>
              </w:rPr>
              <w:t xml:space="preserve"> </w:t>
            </w:r>
            <w:r w:rsidRPr="00136C05">
              <w:rPr>
                <w:rFonts w:ascii="Times New Roman" w:hAnsi="Times New Roman" w:cs="Times New Roman"/>
              </w:rPr>
              <w:t>requirements as mandated by Federal and State laws</w:t>
            </w:r>
            <w:r>
              <w:rPr>
                <w:rFonts w:ascii="Times New Roman" w:hAnsi="Times New Roman" w:cs="Times New Roman"/>
              </w:rPr>
              <w:t xml:space="preserve"> as well as</w:t>
            </w:r>
            <w:r w:rsidRPr="00136C05">
              <w:rPr>
                <w:rFonts w:ascii="Times New Roman" w:hAnsi="Times New Roman" w:cs="Times New Roman"/>
              </w:rPr>
              <w:t xml:space="preserve"> Los Unified School District </w:t>
            </w:r>
            <w:r>
              <w:rPr>
                <w:rFonts w:ascii="Times New Roman" w:hAnsi="Times New Roman" w:cs="Times New Roman"/>
              </w:rPr>
              <w:t xml:space="preserve">(LAUSD) </w:t>
            </w:r>
            <w:r w:rsidRPr="00136C05">
              <w:rPr>
                <w:rFonts w:ascii="Times New Roman" w:hAnsi="Times New Roman" w:cs="Times New Roman"/>
              </w:rPr>
              <w:t>staffing policies and</w:t>
            </w:r>
            <w:r>
              <w:rPr>
                <w:rFonts w:ascii="Times New Roman" w:hAnsi="Times New Roman" w:cs="Times New Roman"/>
              </w:rPr>
              <w:t xml:space="preserve"> procedures</w:t>
            </w:r>
            <w:r w:rsidRPr="00136C05">
              <w:rPr>
                <w:rFonts w:ascii="Times New Roman" w:hAnsi="Times New Roman" w:cs="Times New Roman"/>
              </w:rPr>
              <w:t>.  The ESBMM model allows our school to have control over the selection of administrative, certificated, and c</w:t>
            </w:r>
            <w:r>
              <w:rPr>
                <w:rFonts w:ascii="Times New Roman" w:hAnsi="Times New Roman" w:cs="Times New Roman"/>
              </w:rPr>
              <w:t>la</w:t>
            </w:r>
            <w:r w:rsidRPr="00136C05">
              <w:rPr>
                <w:rFonts w:ascii="Times New Roman" w:hAnsi="Times New Roman" w:cs="Times New Roman"/>
              </w:rPr>
              <w:t xml:space="preserve">ssified employees.  </w:t>
            </w:r>
            <w:r>
              <w:rPr>
                <w:rFonts w:ascii="Times New Roman" w:hAnsi="Times New Roman" w:cs="Times New Roman"/>
              </w:rPr>
              <w:t xml:space="preserve">All members of the school are included in the hiring process and may sign up on the Selection and Interviewing Committee </w:t>
            </w:r>
            <w:proofErr w:type="spellStart"/>
            <w:r>
              <w:rPr>
                <w:rFonts w:ascii="Times New Roman" w:hAnsi="Times New Roman" w:cs="Times New Roman"/>
              </w:rPr>
              <w:t>Sign up</w:t>
            </w:r>
            <w:proofErr w:type="spellEnd"/>
            <w:r>
              <w:rPr>
                <w:rFonts w:ascii="Times New Roman" w:hAnsi="Times New Roman" w:cs="Times New Roman"/>
              </w:rPr>
              <w:t xml:space="preserve"> sheet (see Appendix A1).  An interview schedule is attached as evidence that member of our Community Representatives have been present for interviews (see Appendix A3).</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sidRPr="00EE7F22">
              <w:rPr>
                <w:rFonts w:ascii="Times New Roman" w:hAnsi="Times New Roman" w:cs="Times New Roman"/>
              </w:rPr>
              <w:t xml:space="preserve">Vacancies </w:t>
            </w:r>
            <w:proofErr w:type="gramStart"/>
            <w:r w:rsidRPr="00EE7F22">
              <w:rPr>
                <w:rFonts w:ascii="Times New Roman" w:hAnsi="Times New Roman" w:cs="Times New Roman"/>
              </w:rPr>
              <w:t>are identified</w:t>
            </w:r>
            <w:proofErr w:type="gramEnd"/>
            <w:r w:rsidRPr="00EE7F22">
              <w:rPr>
                <w:rFonts w:ascii="Times New Roman" w:hAnsi="Times New Roman" w:cs="Times New Roman"/>
              </w:rPr>
              <w:t xml:space="preserve"> once </w:t>
            </w:r>
            <w:proofErr w:type="spellStart"/>
            <w:r w:rsidRPr="00EE7F22">
              <w:rPr>
                <w:rFonts w:ascii="Times New Roman" w:hAnsi="Times New Roman" w:cs="Times New Roman"/>
              </w:rPr>
              <w:t>ECast</w:t>
            </w:r>
            <w:proofErr w:type="spellEnd"/>
            <w:r w:rsidRPr="00EE7F22">
              <w:rPr>
                <w:rFonts w:ascii="Times New Roman" w:hAnsi="Times New Roman" w:cs="Times New Roman"/>
              </w:rPr>
              <w:t xml:space="preserve"> forecasts are</w:t>
            </w:r>
            <w:r>
              <w:rPr>
                <w:rFonts w:ascii="Times New Roman" w:hAnsi="Times New Roman" w:cs="Times New Roman"/>
              </w:rPr>
              <w:t xml:space="preserve"> </w:t>
            </w:r>
            <w:r w:rsidRPr="00EE7F22">
              <w:rPr>
                <w:rFonts w:ascii="Times New Roman" w:hAnsi="Times New Roman" w:cs="Times New Roman"/>
              </w:rPr>
              <w:t>available</w:t>
            </w:r>
            <w:r>
              <w:rPr>
                <w:rFonts w:ascii="Times New Roman" w:hAnsi="Times New Roman" w:cs="Times New Roman"/>
              </w:rPr>
              <w:t>,</w:t>
            </w:r>
            <w:r w:rsidRPr="00EE7F22">
              <w:rPr>
                <w:rFonts w:ascii="Times New Roman" w:hAnsi="Times New Roman" w:cs="Times New Roman"/>
              </w:rPr>
              <w:t xml:space="preserve"> and sometimes a position is gained at Norm Day. Other vacancies result from</w:t>
            </w:r>
            <w:r>
              <w:rPr>
                <w:rFonts w:ascii="Times New Roman" w:hAnsi="Times New Roman" w:cs="Times New Roman"/>
              </w:rPr>
              <w:t xml:space="preserve"> </w:t>
            </w:r>
            <w:r w:rsidRPr="00EE7F22">
              <w:rPr>
                <w:rFonts w:ascii="Times New Roman" w:hAnsi="Times New Roman" w:cs="Times New Roman"/>
              </w:rPr>
              <w:t>resignations or transfers.</w:t>
            </w:r>
            <w:r>
              <w:rPr>
                <w:rFonts w:ascii="Times New Roman" w:hAnsi="Times New Roman" w:cs="Times New Roman"/>
              </w:rPr>
              <w:t xml:space="preserve">  </w:t>
            </w:r>
            <w:r w:rsidRPr="00EE7F22">
              <w:rPr>
                <w:rFonts w:ascii="Times New Roman" w:hAnsi="Times New Roman" w:cs="Times New Roman"/>
              </w:rPr>
              <w:t>After the Principal has determined that there will be an opening for a teaching position in the</w:t>
            </w:r>
            <w:r>
              <w:rPr>
                <w:rFonts w:ascii="Times New Roman" w:hAnsi="Times New Roman" w:cs="Times New Roman"/>
              </w:rPr>
              <w:t xml:space="preserve"> </w:t>
            </w:r>
            <w:r w:rsidRPr="00EE7F22">
              <w:rPr>
                <w:rFonts w:ascii="Times New Roman" w:hAnsi="Times New Roman" w:cs="Times New Roman"/>
              </w:rPr>
              <w:t xml:space="preserve">upcoming year, a job description </w:t>
            </w:r>
            <w:r>
              <w:rPr>
                <w:rFonts w:ascii="Times New Roman" w:hAnsi="Times New Roman" w:cs="Times New Roman"/>
              </w:rPr>
              <w:t>(</w:t>
            </w:r>
            <w:bookmarkStart w:id="2" w:name="a"/>
            <w:proofErr w:type="spellStart"/>
            <w:r>
              <w:rPr>
                <w:rFonts w:ascii="Times New Roman" w:hAnsi="Times New Roman" w:cs="Times New Roman"/>
              </w:rPr>
              <w:t>Ssee</w:t>
            </w:r>
            <w:proofErr w:type="spellEnd"/>
            <w:r>
              <w:rPr>
                <w:rFonts w:ascii="Times New Roman" w:hAnsi="Times New Roman" w:cs="Times New Roman"/>
              </w:rPr>
              <w:t xml:space="preserve"> Appendix A</w:t>
            </w:r>
            <w:bookmarkEnd w:id="2"/>
            <w:r>
              <w:rPr>
                <w:rFonts w:ascii="Times New Roman" w:hAnsi="Times New Roman" w:cs="Times New Roman"/>
              </w:rPr>
              <w:t xml:space="preserve">3) </w:t>
            </w:r>
            <w:proofErr w:type="gramStart"/>
            <w:r w:rsidRPr="00EE7F22">
              <w:rPr>
                <w:rFonts w:ascii="Times New Roman" w:hAnsi="Times New Roman" w:cs="Times New Roman"/>
              </w:rPr>
              <w:t>will be posted</w:t>
            </w:r>
            <w:proofErr w:type="gramEnd"/>
            <w:r w:rsidRPr="00EE7F22">
              <w:rPr>
                <w:rFonts w:ascii="Times New Roman" w:hAnsi="Times New Roman" w:cs="Times New Roman"/>
              </w:rPr>
              <w:t xml:space="preserve"> online with LAUSD Human Resources. All</w:t>
            </w:r>
            <w:r>
              <w:rPr>
                <w:rFonts w:ascii="Times New Roman" w:hAnsi="Times New Roman" w:cs="Times New Roman"/>
              </w:rPr>
              <w:t xml:space="preserve"> </w:t>
            </w:r>
            <w:r w:rsidRPr="00EE7F22">
              <w:rPr>
                <w:rFonts w:ascii="Times New Roman" w:hAnsi="Times New Roman" w:cs="Times New Roman"/>
              </w:rPr>
              <w:t>interested candidates, including teachers displaced from Madison and other schools</w:t>
            </w:r>
            <w:r>
              <w:rPr>
                <w:rFonts w:ascii="Times New Roman" w:hAnsi="Times New Roman" w:cs="Times New Roman"/>
              </w:rPr>
              <w:t>,</w:t>
            </w:r>
            <w:r w:rsidRPr="00EE7F22">
              <w:rPr>
                <w:rFonts w:ascii="Times New Roman" w:hAnsi="Times New Roman" w:cs="Times New Roman"/>
              </w:rPr>
              <w:t xml:space="preserve"> can</w:t>
            </w:r>
            <w:r>
              <w:rPr>
                <w:rFonts w:ascii="Times New Roman" w:hAnsi="Times New Roman" w:cs="Times New Roman"/>
              </w:rPr>
              <w:t xml:space="preserve"> </w:t>
            </w:r>
            <w:r w:rsidRPr="00EE7F22">
              <w:rPr>
                <w:rFonts w:ascii="Times New Roman" w:hAnsi="Times New Roman" w:cs="Times New Roman"/>
              </w:rPr>
              <w:t xml:space="preserve">submit a resume with letters of reference.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t>The hiring protocol will be as follows:</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 The </w:t>
            </w:r>
            <w:r w:rsidRPr="00136C05">
              <w:rPr>
                <w:rFonts w:ascii="Times New Roman" w:hAnsi="Times New Roman" w:cs="Times New Roman"/>
              </w:rPr>
              <w:t xml:space="preserve">Local </w:t>
            </w:r>
            <w:r>
              <w:rPr>
                <w:rFonts w:ascii="Times New Roman" w:hAnsi="Times New Roman" w:cs="Times New Roman"/>
              </w:rPr>
              <w:t>School Leadership</w:t>
            </w:r>
            <w:r w:rsidRPr="00136C05">
              <w:rPr>
                <w:rFonts w:ascii="Times New Roman" w:hAnsi="Times New Roman" w:cs="Times New Roman"/>
              </w:rPr>
              <w:t xml:space="preserve"> Council</w:t>
            </w:r>
            <w:r>
              <w:rPr>
                <w:rFonts w:ascii="Times New Roman" w:hAnsi="Times New Roman" w:cs="Times New Roman"/>
              </w:rPr>
              <w:t xml:space="preserve"> (LSLC) members, who </w:t>
            </w:r>
            <w:proofErr w:type="gramStart"/>
            <w:r>
              <w:rPr>
                <w:rFonts w:ascii="Times New Roman" w:hAnsi="Times New Roman" w:cs="Times New Roman"/>
              </w:rPr>
              <w:t>have been elected</w:t>
            </w:r>
            <w:proofErr w:type="gramEnd"/>
            <w:r>
              <w:rPr>
                <w:rFonts w:ascii="Times New Roman" w:hAnsi="Times New Roman" w:cs="Times New Roman"/>
              </w:rPr>
              <w:t xml:space="preserve"> by their peers to serve on this governance committee, </w:t>
            </w:r>
            <w:r w:rsidRPr="00136C05">
              <w:rPr>
                <w:rFonts w:ascii="Times New Roman" w:hAnsi="Times New Roman" w:cs="Times New Roman"/>
              </w:rPr>
              <w:t xml:space="preserve">will review </w:t>
            </w:r>
            <w:r>
              <w:rPr>
                <w:rFonts w:ascii="Times New Roman" w:hAnsi="Times New Roman" w:cs="Times New Roman"/>
              </w:rPr>
              <w:t xml:space="preserve">candidates’ applications </w:t>
            </w:r>
            <w:r w:rsidRPr="00136C05">
              <w:rPr>
                <w:rFonts w:ascii="Times New Roman" w:hAnsi="Times New Roman" w:cs="Times New Roman"/>
              </w:rPr>
              <w:t xml:space="preserve">and </w:t>
            </w:r>
            <w:r>
              <w:rPr>
                <w:rFonts w:ascii="Times New Roman" w:hAnsi="Times New Roman" w:cs="Times New Roman"/>
              </w:rPr>
              <w:t>vote on whom to invite for interviews</w:t>
            </w:r>
            <w:r w:rsidRPr="00136C05">
              <w:rPr>
                <w:rFonts w:ascii="Times New Roman" w:hAnsi="Times New Roman" w:cs="Times New Roman"/>
              </w:rPr>
              <w:t>.</w:t>
            </w:r>
            <w:r>
              <w:rPr>
                <w:rFonts w:ascii="Times New Roman" w:hAnsi="Times New Roman" w:cs="Times New Roman"/>
              </w:rPr>
              <w:t xml:space="preserve">  </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A general invitation </w:t>
            </w:r>
            <w:proofErr w:type="gramStart"/>
            <w:r>
              <w:rPr>
                <w:rFonts w:ascii="Times New Roman" w:hAnsi="Times New Roman" w:cs="Times New Roman"/>
              </w:rPr>
              <w:t>will be sent</w:t>
            </w:r>
            <w:proofErr w:type="gramEnd"/>
            <w:r>
              <w:rPr>
                <w:rFonts w:ascii="Times New Roman" w:hAnsi="Times New Roman" w:cs="Times New Roman"/>
              </w:rPr>
              <w:t xml:space="preserve"> to faculty, staff, and the members of our parent center to assist with interviewing the candidates to ensure that all stakeholders may participate in the selection process.  </w:t>
            </w:r>
          </w:p>
          <w:p w:rsidR="00F5480E" w:rsidRDefault="00F5480E" w:rsidP="00F5480E">
            <w:pPr>
              <w:pStyle w:val="Normal1"/>
              <w:numPr>
                <w:ilvl w:val="0"/>
                <w:numId w:val="4"/>
              </w:numPr>
              <w:rPr>
                <w:rFonts w:ascii="Times New Roman" w:hAnsi="Times New Roman" w:cs="Times New Roman"/>
              </w:rPr>
            </w:pPr>
            <w:r w:rsidRPr="002B3D9E">
              <w:rPr>
                <w:rFonts w:ascii="Times New Roman" w:hAnsi="Times New Roman" w:cs="Times New Roman"/>
              </w:rPr>
              <w:t xml:space="preserve">The Principal ensures that faculty across all grade levels </w:t>
            </w:r>
            <w:proofErr w:type="gramStart"/>
            <w:r w:rsidRPr="002B3D9E">
              <w:rPr>
                <w:rFonts w:ascii="Times New Roman" w:hAnsi="Times New Roman" w:cs="Times New Roman"/>
              </w:rPr>
              <w:t>are represented</w:t>
            </w:r>
            <w:proofErr w:type="gramEnd"/>
            <w:r w:rsidRPr="002B3D9E">
              <w:rPr>
                <w:rFonts w:ascii="Times New Roman" w:hAnsi="Times New Roman" w:cs="Times New Roman"/>
              </w:rPr>
              <w:t xml:space="preserve">, not solely the grade-level faculty with whom the candidate will work. </w:t>
            </w:r>
          </w:p>
          <w:p w:rsidR="00F5480E" w:rsidRDefault="00F5480E" w:rsidP="00F5480E">
            <w:pPr>
              <w:pStyle w:val="Normal1"/>
              <w:numPr>
                <w:ilvl w:val="0"/>
                <w:numId w:val="4"/>
              </w:numPr>
              <w:rPr>
                <w:rFonts w:ascii="Times New Roman" w:hAnsi="Times New Roman" w:cs="Times New Roman"/>
              </w:rPr>
            </w:pPr>
            <w:r w:rsidRPr="001141BB">
              <w:rPr>
                <w:rFonts w:ascii="Times New Roman" w:hAnsi="Times New Roman" w:cs="Times New Roman"/>
              </w:rPr>
              <w:t>The Principal will create a schedule of interviews so that all stakeholders can attend.</w:t>
            </w:r>
            <w:r>
              <w:rPr>
                <w:rFonts w:ascii="Times New Roman" w:hAnsi="Times New Roman" w:cs="Times New Roman"/>
              </w:rPr>
              <w:t xml:space="preserve">  Note that the Principal will be present during all interviews.</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During the interviews (see Appendix A4), candidates will be asked to:  (1) give examples of how their teaching philosophy and practices align with our</w:t>
            </w:r>
            <w:r w:rsidRPr="001141BB">
              <w:rPr>
                <w:rFonts w:ascii="Times New Roman" w:hAnsi="Times New Roman" w:cs="Times New Roman"/>
              </w:rPr>
              <w:t xml:space="preserve"> mission and vision</w:t>
            </w:r>
            <w:r>
              <w:rPr>
                <w:rFonts w:ascii="Times New Roman" w:hAnsi="Times New Roman" w:cs="Times New Roman"/>
              </w:rPr>
              <w:t>:</w:t>
            </w:r>
            <w:r w:rsidRPr="001141BB">
              <w:rPr>
                <w:rFonts w:ascii="Times New Roman" w:hAnsi="Times New Roman" w:cs="Times New Roman"/>
              </w:rPr>
              <w:t xml:space="preserve"> (2) </w:t>
            </w:r>
            <w:r>
              <w:rPr>
                <w:rFonts w:ascii="Times New Roman" w:hAnsi="Times New Roman" w:cs="Times New Roman"/>
              </w:rPr>
              <w:t xml:space="preserve">discuss their </w:t>
            </w:r>
            <w:r w:rsidRPr="001141BB">
              <w:rPr>
                <w:rFonts w:ascii="Times New Roman" w:hAnsi="Times New Roman" w:cs="Times New Roman"/>
              </w:rPr>
              <w:t>grade</w:t>
            </w:r>
            <w:r>
              <w:rPr>
                <w:rFonts w:ascii="Times New Roman" w:hAnsi="Times New Roman" w:cs="Times New Roman"/>
              </w:rPr>
              <w:t>-</w:t>
            </w:r>
            <w:r w:rsidRPr="001141BB">
              <w:rPr>
                <w:rFonts w:ascii="Times New Roman" w:hAnsi="Times New Roman" w:cs="Times New Roman"/>
              </w:rPr>
              <w:t xml:space="preserve">level experience </w:t>
            </w:r>
            <w:r>
              <w:rPr>
                <w:rFonts w:ascii="Times New Roman" w:hAnsi="Times New Roman" w:cs="Times New Roman"/>
              </w:rPr>
              <w:t>relative to the position</w:t>
            </w:r>
            <w:r w:rsidRPr="001141BB">
              <w:rPr>
                <w:rFonts w:ascii="Times New Roman" w:hAnsi="Times New Roman" w:cs="Times New Roman"/>
              </w:rPr>
              <w:t xml:space="preserve">, (3) </w:t>
            </w:r>
            <w:r>
              <w:rPr>
                <w:rFonts w:ascii="Times New Roman" w:hAnsi="Times New Roman" w:cs="Times New Roman"/>
              </w:rPr>
              <w:t xml:space="preserve">elaborate on their </w:t>
            </w:r>
            <w:r w:rsidRPr="001141BB">
              <w:rPr>
                <w:rFonts w:ascii="Times New Roman" w:hAnsi="Times New Roman" w:cs="Times New Roman"/>
              </w:rPr>
              <w:t xml:space="preserve">experience teaching in schools with similar demographics </w:t>
            </w:r>
            <w:r>
              <w:rPr>
                <w:rFonts w:ascii="Times New Roman" w:hAnsi="Times New Roman" w:cs="Times New Roman"/>
              </w:rPr>
              <w:t xml:space="preserve">(i.e., </w:t>
            </w:r>
            <w:r w:rsidRPr="001141BB">
              <w:rPr>
                <w:rFonts w:ascii="Times New Roman" w:hAnsi="Times New Roman" w:cs="Times New Roman"/>
              </w:rPr>
              <w:t>English Learners, Special Education students, and Dual Language Program in Spanish).</w:t>
            </w:r>
            <w:r>
              <w:rPr>
                <w:rFonts w:ascii="Times New Roman" w:hAnsi="Times New Roman" w:cs="Times New Roman"/>
              </w:rPr>
              <w:t xml:space="preserve">  In addition, all participants present at the interview will be encouraged to take notes, and they may ask their own questions.  A discussion will take place among the participants at the conclusion of the interview. </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 The notes from each interview </w:t>
            </w:r>
            <w:proofErr w:type="gramStart"/>
            <w:r>
              <w:rPr>
                <w:rFonts w:ascii="Times New Roman" w:hAnsi="Times New Roman" w:cs="Times New Roman"/>
              </w:rPr>
              <w:t>will be submitted</w:t>
            </w:r>
            <w:proofErr w:type="gramEnd"/>
            <w:r>
              <w:rPr>
                <w:rFonts w:ascii="Times New Roman" w:hAnsi="Times New Roman" w:cs="Times New Roman"/>
              </w:rPr>
              <w:t xml:space="preserve"> to LSLC to assist with their deliberations.</w:t>
            </w:r>
          </w:p>
          <w:p w:rsidR="00F5480E" w:rsidRPr="001141BB"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The LSLC and the Principal will come to a consensus and rank order the candidates.  </w:t>
            </w:r>
          </w:p>
          <w:p w:rsidR="00F5480E" w:rsidRPr="00136C05"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sidRPr="00136C05">
              <w:rPr>
                <w:rFonts w:ascii="Times New Roman" w:hAnsi="Times New Roman" w:cs="Times New Roman"/>
              </w:rPr>
              <w:t xml:space="preserve">The process </w:t>
            </w:r>
            <w:r>
              <w:rPr>
                <w:rFonts w:ascii="Times New Roman" w:hAnsi="Times New Roman" w:cs="Times New Roman"/>
              </w:rPr>
              <w:t>to select</w:t>
            </w:r>
            <w:r w:rsidRPr="00136C05">
              <w:rPr>
                <w:rFonts w:ascii="Times New Roman" w:hAnsi="Times New Roman" w:cs="Times New Roman"/>
              </w:rPr>
              <w:t xml:space="preserve"> a </w:t>
            </w:r>
            <w:r>
              <w:rPr>
                <w:rFonts w:ascii="Times New Roman" w:hAnsi="Times New Roman" w:cs="Times New Roman"/>
              </w:rPr>
              <w:t>P</w:t>
            </w:r>
            <w:r w:rsidRPr="00136C05">
              <w:rPr>
                <w:rFonts w:ascii="Times New Roman" w:hAnsi="Times New Roman" w:cs="Times New Roman"/>
              </w:rPr>
              <w:t xml:space="preserve">rincipal </w:t>
            </w:r>
            <w:r>
              <w:rPr>
                <w:rFonts w:ascii="Times New Roman" w:hAnsi="Times New Roman" w:cs="Times New Roman"/>
              </w:rPr>
              <w:t>will adhere to the policy put forth by the LAUSD</w:t>
            </w:r>
            <w:r w:rsidRPr="00136C05">
              <w:rPr>
                <w:rFonts w:ascii="Times New Roman" w:hAnsi="Times New Roman" w:cs="Times New Roman"/>
              </w:rPr>
              <w:t xml:space="preserve">. </w:t>
            </w:r>
            <w:r>
              <w:rPr>
                <w:rFonts w:ascii="Times New Roman" w:hAnsi="Times New Roman" w:cs="Times New Roman"/>
              </w:rPr>
              <w:t xml:space="preserve"> </w:t>
            </w:r>
            <w:r w:rsidRPr="00136C05">
              <w:rPr>
                <w:rFonts w:ascii="Times New Roman" w:hAnsi="Times New Roman" w:cs="Times New Roman"/>
              </w:rPr>
              <w:t xml:space="preserve"> </w:t>
            </w:r>
            <w:proofErr w:type="gramStart"/>
            <w:r>
              <w:rPr>
                <w:rFonts w:ascii="Times New Roman" w:hAnsi="Times New Roman" w:cs="Times New Roman"/>
              </w:rPr>
              <w:t>In order to align the critical</w:t>
            </w:r>
            <w:r w:rsidRPr="00136C05">
              <w:rPr>
                <w:rFonts w:ascii="Times New Roman" w:hAnsi="Times New Roman" w:cs="Times New Roman"/>
              </w:rPr>
              <w:t xml:space="preserve"> </w:t>
            </w:r>
            <w:r>
              <w:rPr>
                <w:rFonts w:ascii="Times New Roman" w:hAnsi="Times New Roman" w:cs="Times New Roman"/>
              </w:rPr>
              <w:t xml:space="preserve">needs of our school with the qualifications of potential candidates, we will be looking for individuals who have:  </w:t>
            </w:r>
            <w:r w:rsidRPr="00136C05">
              <w:rPr>
                <w:rFonts w:ascii="Times New Roman" w:hAnsi="Times New Roman" w:cs="Times New Roman"/>
              </w:rPr>
              <w:t xml:space="preserve">(1) </w:t>
            </w:r>
            <w:r>
              <w:rPr>
                <w:rFonts w:ascii="Times New Roman" w:hAnsi="Times New Roman" w:cs="Times New Roman"/>
              </w:rPr>
              <w:t>experience as an</w:t>
            </w:r>
            <w:r w:rsidRPr="00136C05">
              <w:rPr>
                <w:rFonts w:ascii="Times New Roman" w:hAnsi="Times New Roman" w:cs="Times New Roman"/>
              </w:rPr>
              <w:t xml:space="preserve"> </w:t>
            </w:r>
            <w:r>
              <w:rPr>
                <w:rFonts w:ascii="Times New Roman" w:hAnsi="Times New Roman" w:cs="Times New Roman"/>
              </w:rPr>
              <w:t>A</w:t>
            </w:r>
            <w:r w:rsidRPr="00136C05">
              <w:rPr>
                <w:rFonts w:ascii="Times New Roman" w:hAnsi="Times New Roman" w:cs="Times New Roman"/>
              </w:rPr>
              <w:t xml:space="preserve">ssistant </w:t>
            </w:r>
            <w:r>
              <w:rPr>
                <w:rFonts w:ascii="Times New Roman" w:hAnsi="Times New Roman" w:cs="Times New Roman"/>
              </w:rPr>
              <w:t>P</w:t>
            </w:r>
            <w:r w:rsidRPr="00136C05">
              <w:rPr>
                <w:rFonts w:ascii="Times New Roman" w:hAnsi="Times New Roman" w:cs="Times New Roman"/>
              </w:rPr>
              <w:t>rincipal</w:t>
            </w:r>
            <w:r>
              <w:rPr>
                <w:rFonts w:ascii="Times New Roman" w:hAnsi="Times New Roman" w:cs="Times New Roman"/>
              </w:rPr>
              <w:t xml:space="preserve"> or Principal</w:t>
            </w:r>
            <w:r w:rsidRPr="00136C05">
              <w:rPr>
                <w:rFonts w:ascii="Times New Roman" w:hAnsi="Times New Roman" w:cs="Times New Roman"/>
              </w:rPr>
              <w:t xml:space="preserve"> in an elementary school</w:t>
            </w:r>
            <w:r>
              <w:rPr>
                <w:rFonts w:ascii="Times New Roman" w:hAnsi="Times New Roman" w:cs="Times New Roman"/>
              </w:rPr>
              <w:t>;</w:t>
            </w:r>
            <w:r w:rsidRPr="00136C05">
              <w:rPr>
                <w:rFonts w:ascii="Times New Roman" w:hAnsi="Times New Roman" w:cs="Times New Roman"/>
              </w:rPr>
              <w:t xml:space="preserve"> (</w:t>
            </w:r>
            <w:r>
              <w:rPr>
                <w:rFonts w:ascii="Times New Roman" w:hAnsi="Times New Roman" w:cs="Times New Roman"/>
              </w:rPr>
              <w:t>2</w:t>
            </w:r>
            <w:r w:rsidRPr="00136C05">
              <w:rPr>
                <w:rFonts w:ascii="Times New Roman" w:hAnsi="Times New Roman" w:cs="Times New Roman"/>
              </w:rPr>
              <w:t xml:space="preserve">) </w:t>
            </w:r>
            <w:r>
              <w:rPr>
                <w:rFonts w:ascii="Times New Roman" w:hAnsi="Times New Roman" w:cs="Times New Roman"/>
              </w:rPr>
              <w:t xml:space="preserve">a commitment to implementing </w:t>
            </w:r>
            <w:r w:rsidRPr="00136C05">
              <w:rPr>
                <w:rFonts w:ascii="Times New Roman" w:hAnsi="Times New Roman" w:cs="Times New Roman"/>
              </w:rPr>
              <w:t xml:space="preserve">a </w:t>
            </w:r>
            <w:r>
              <w:rPr>
                <w:rFonts w:ascii="Times New Roman" w:hAnsi="Times New Roman" w:cs="Times New Roman"/>
              </w:rPr>
              <w:t>transparent and</w:t>
            </w:r>
            <w:r w:rsidRPr="00136C05">
              <w:rPr>
                <w:rFonts w:ascii="Times New Roman" w:hAnsi="Times New Roman" w:cs="Times New Roman"/>
              </w:rPr>
              <w:t xml:space="preserve"> shared </w:t>
            </w:r>
            <w:r>
              <w:rPr>
                <w:rFonts w:ascii="Times New Roman" w:hAnsi="Times New Roman" w:cs="Times New Roman"/>
              </w:rPr>
              <w:t xml:space="preserve">governance model; </w:t>
            </w:r>
            <w:r w:rsidRPr="00136C05">
              <w:rPr>
                <w:rFonts w:ascii="Times New Roman" w:hAnsi="Times New Roman" w:cs="Times New Roman"/>
              </w:rPr>
              <w:t xml:space="preserve"> (</w:t>
            </w:r>
            <w:r>
              <w:rPr>
                <w:rFonts w:ascii="Times New Roman" w:hAnsi="Times New Roman" w:cs="Times New Roman"/>
              </w:rPr>
              <w:t>3</w:t>
            </w:r>
            <w:r w:rsidRPr="00136C05">
              <w:rPr>
                <w:rFonts w:ascii="Times New Roman" w:hAnsi="Times New Roman" w:cs="Times New Roman"/>
              </w:rPr>
              <w:t>)</w:t>
            </w:r>
            <w:r>
              <w:rPr>
                <w:rFonts w:ascii="Times New Roman" w:hAnsi="Times New Roman" w:cs="Times New Roman"/>
              </w:rPr>
              <w:t xml:space="preserve"> a demonstrated ability to communicate effectively</w:t>
            </w:r>
            <w:r w:rsidRPr="00136C05">
              <w:rPr>
                <w:rFonts w:ascii="Times New Roman" w:hAnsi="Times New Roman" w:cs="Times New Roman"/>
              </w:rPr>
              <w:t xml:space="preserve"> with </w:t>
            </w:r>
            <w:r>
              <w:rPr>
                <w:rFonts w:ascii="Times New Roman" w:hAnsi="Times New Roman" w:cs="Times New Roman"/>
              </w:rPr>
              <w:t>our</w:t>
            </w:r>
            <w:r w:rsidRPr="00136C05">
              <w:rPr>
                <w:rFonts w:ascii="Times New Roman" w:hAnsi="Times New Roman" w:cs="Times New Roman"/>
              </w:rPr>
              <w:t xml:space="preserve"> parents </w:t>
            </w:r>
            <w:r>
              <w:rPr>
                <w:rFonts w:ascii="Times New Roman" w:hAnsi="Times New Roman" w:cs="Times New Roman"/>
              </w:rPr>
              <w:t xml:space="preserve">and </w:t>
            </w:r>
            <w:r w:rsidRPr="00136C05">
              <w:rPr>
                <w:rFonts w:ascii="Times New Roman" w:hAnsi="Times New Roman" w:cs="Times New Roman"/>
              </w:rPr>
              <w:t>school community (Spanish</w:t>
            </w:r>
            <w:r>
              <w:rPr>
                <w:rFonts w:ascii="Times New Roman" w:hAnsi="Times New Roman" w:cs="Times New Roman"/>
              </w:rPr>
              <w:t>-</w:t>
            </w:r>
            <w:r w:rsidRPr="00136C05">
              <w:rPr>
                <w:rFonts w:ascii="Times New Roman" w:hAnsi="Times New Roman" w:cs="Times New Roman"/>
              </w:rPr>
              <w:t>speaking</w:t>
            </w:r>
            <w:r>
              <w:rPr>
                <w:rFonts w:ascii="Times New Roman" w:hAnsi="Times New Roman" w:cs="Times New Roman"/>
              </w:rPr>
              <w:t xml:space="preserve"> parents and </w:t>
            </w:r>
            <w:r w:rsidRPr="00136C05">
              <w:rPr>
                <w:rFonts w:ascii="Times New Roman" w:hAnsi="Times New Roman" w:cs="Times New Roman"/>
              </w:rPr>
              <w:t>9</w:t>
            </w:r>
            <w:r>
              <w:rPr>
                <w:rFonts w:ascii="Times New Roman" w:hAnsi="Times New Roman" w:cs="Times New Roman"/>
              </w:rPr>
              <w:t>4.8</w:t>
            </w:r>
            <w:r w:rsidRPr="00136C05">
              <w:rPr>
                <w:rFonts w:ascii="Times New Roman" w:hAnsi="Times New Roman" w:cs="Times New Roman"/>
              </w:rPr>
              <w:t>% Hispanic)</w:t>
            </w:r>
            <w:r>
              <w:rPr>
                <w:rFonts w:ascii="Times New Roman" w:hAnsi="Times New Roman" w:cs="Times New Roman"/>
              </w:rPr>
              <w:t>;</w:t>
            </w:r>
            <w:r w:rsidRPr="00136C05">
              <w:rPr>
                <w:rFonts w:ascii="Times New Roman" w:hAnsi="Times New Roman" w:cs="Times New Roman"/>
              </w:rPr>
              <w:t xml:space="preserve"> and (</w:t>
            </w:r>
            <w:r>
              <w:rPr>
                <w:rFonts w:ascii="Times New Roman" w:hAnsi="Times New Roman" w:cs="Times New Roman"/>
              </w:rPr>
              <w:t>4</w:t>
            </w:r>
            <w:r w:rsidRPr="00136C05">
              <w:rPr>
                <w:rFonts w:ascii="Times New Roman" w:hAnsi="Times New Roman" w:cs="Times New Roman"/>
              </w:rPr>
              <w:t xml:space="preserve">) </w:t>
            </w:r>
            <w:r>
              <w:rPr>
                <w:rFonts w:ascii="Times New Roman" w:hAnsi="Times New Roman" w:cs="Times New Roman"/>
              </w:rPr>
              <w:t xml:space="preserve">a </w:t>
            </w:r>
            <w:r w:rsidRPr="00136C05">
              <w:rPr>
                <w:rFonts w:ascii="Times New Roman" w:hAnsi="Times New Roman" w:cs="Times New Roman"/>
              </w:rPr>
              <w:t>willing</w:t>
            </w:r>
            <w:r>
              <w:rPr>
                <w:rFonts w:ascii="Times New Roman" w:hAnsi="Times New Roman" w:cs="Times New Roman"/>
              </w:rPr>
              <w:t>ness</w:t>
            </w:r>
            <w:r w:rsidRPr="00136C05">
              <w:rPr>
                <w:rFonts w:ascii="Times New Roman" w:hAnsi="Times New Roman" w:cs="Times New Roman"/>
              </w:rPr>
              <w:t xml:space="preserve"> to teach </w:t>
            </w:r>
            <w:r>
              <w:rPr>
                <w:rFonts w:ascii="Times New Roman" w:hAnsi="Times New Roman" w:cs="Times New Roman"/>
              </w:rPr>
              <w:t xml:space="preserve">a </w:t>
            </w:r>
            <w:r>
              <w:rPr>
                <w:rFonts w:ascii="Times New Roman" w:hAnsi="Times New Roman" w:cs="Times New Roman"/>
              </w:rPr>
              <w:lastRenderedPageBreak/>
              <w:t xml:space="preserve">monthly </w:t>
            </w:r>
            <w:r w:rsidRPr="00136C05">
              <w:rPr>
                <w:rFonts w:ascii="Times New Roman" w:hAnsi="Times New Roman" w:cs="Times New Roman"/>
              </w:rPr>
              <w:t xml:space="preserve">classroom lesson </w:t>
            </w:r>
            <w:r>
              <w:rPr>
                <w:rFonts w:ascii="Times New Roman" w:hAnsi="Times New Roman" w:cs="Times New Roman"/>
              </w:rPr>
              <w:t>to</w:t>
            </w:r>
            <w:r w:rsidRPr="00136C05">
              <w:rPr>
                <w:rFonts w:ascii="Times New Roman" w:hAnsi="Times New Roman" w:cs="Times New Roman"/>
              </w:rPr>
              <w:t xml:space="preserve"> </w:t>
            </w:r>
            <w:r>
              <w:rPr>
                <w:rFonts w:ascii="Times New Roman" w:hAnsi="Times New Roman" w:cs="Times New Roman"/>
              </w:rPr>
              <w:t xml:space="preserve">better understand the academic and behavioral </w:t>
            </w:r>
            <w:r w:rsidRPr="00136C05">
              <w:rPr>
                <w:rFonts w:ascii="Times New Roman" w:hAnsi="Times New Roman" w:cs="Times New Roman"/>
              </w:rPr>
              <w:t>challenges</w:t>
            </w:r>
            <w:r>
              <w:rPr>
                <w:rFonts w:ascii="Times New Roman" w:hAnsi="Times New Roman" w:cs="Times New Roman"/>
              </w:rPr>
              <w:t xml:space="preserve"> our teachers typically experience.</w:t>
            </w:r>
            <w:proofErr w:type="gramEnd"/>
            <w:r>
              <w:rPr>
                <w:rFonts w:ascii="Times New Roman" w:hAnsi="Times New Roman" w:cs="Times New Roman"/>
              </w:rPr>
              <w:t xml:space="preserve">   </w:t>
            </w:r>
            <w:r w:rsidRPr="00136C05">
              <w:rPr>
                <w:rFonts w:ascii="Times New Roman" w:hAnsi="Times New Roman" w:cs="Times New Roman"/>
              </w:rPr>
              <w:t xml:space="preserve">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t xml:space="preserve">Currently, our faculty and parents are not included in the hiring of classified staff.  Going forward, we would like all stakeholders to be involved in the hiring process.  </w:t>
            </w:r>
            <w:r w:rsidRPr="0062048F">
              <w:rPr>
                <w:rFonts w:ascii="Times New Roman" w:hAnsi="Times New Roman" w:cs="Times New Roman"/>
              </w:rPr>
              <w:t xml:space="preserve">Classified staff are most often the first point of contact with the community, and we want to ensure that they </w:t>
            </w:r>
            <w:proofErr w:type="gramStart"/>
            <w:r>
              <w:rPr>
                <w:rFonts w:ascii="Times New Roman" w:hAnsi="Times New Roman" w:cs="Times New Roman"/>
              </w:rPr>
              <w:t>are invested</w:t>
            </w:r>
            <w:proofErr w:type="gramEnd"/>
            <w:r>
              <w:rPr>
                <w:rFonts w:ascii="Times New Roman" w:hAnsi="Times New Roman" w:cs="Times New Roman"/>
              </w:rPr>
              <w:t xml:space="preserve"> in the mission and vision of Madison Elementary as well.</w:t>
            </w:r>
            <w:r w:rsidRPr="0062048F">
              <w:rPr>
                <w:rFonts w:ascii="Times New Roman" w:hAnsi="Times New Roman" w:cs="Times New Roman"/>
              </w:rPr>
              <w:t xml:space="preserve">  We also ask be part of the selection of potential teacher’s assistants, as they will work in tandem with the teachers.</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p>
          <w:p w:rsidR="00F5480E" w:rsidRPr="008E4545" w:rsidRDefault="00F5480E" w:rsidP="00E81AAB">
            <w:pPr>
              <w:pStyle w:val="Normal1"/>
              <w:rPr>
                <w:rFonts w:ascii="Times New Roman" w:hAnsi="Times New Roman" w:cs="Times New Roman"/>
              </w:rPr>
            </w:pPr>
          </w:p>
        </w:tc>
      </w:tr>
    </w:tbl>
    <w:tbl>
      <w:tblPr>
        <w:tblpPr w:leftFromText="180" w:rightFromText="180" w:vertAnchor="text" w:horzAnchor="margin" w:tblpY="-33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bookmarkEnd w:id="1"/>
          <w:p w:rsidR="00F5480E" w:rsidRPr="00A8006F" w:rsidRDefault="00F5480E" w:rsidP="00E81AAB">
            <w:pPr>
              <w:pStyle w:val="Normal1"/>
              <w:numPr>
                <w:ilvl w:val="0"/>
                <w:numId w:val="2"/>
              </w:numPr>
              <w:rPr>
                <w:rFonts w:ascii="Times New Roman" w:hAnsi="Times New Roman" w:cs="Times New Roman"/>
              </w:rPr>
            </w:pPr>
            <w:r>
              <w:rPr>
                <w:rFonts w:ascii="Times New Roman" w:hAnsi="Times New Roman" w:cs="Times New Roman"/>
              </w:rPr>
              <w:lastRenderedPageBreak/>
              <w:t xml:space="preserve"> </w:t>
            </w:r>
            <w:r w:rsidRPr="00A8006F">
              <w:rPr>
                <w:rFonts w:ascii="Times New Roman" w:hAnsi="Times New Roman" w:cs="Times New Roman"/>
              </w:rPr>
              <w:t xml:space="preserve">How does your school plan to use the </w:t>
            </w:r>
            <w:r w:rsidRPr="00A8006F">
              <w:rPr>
                <w:rFonts w:ascii="Times New Roman" w:hAnsi="Times New Roman" w:cs="Times New Roman"/>
                <w:u w:val="single"/>
              </w:rPr>
              <w:t>Budget</w:t>
            </w:r>
            <w:r w:rsidRPr="00A8006F">
              <w:rPr>
                <w:rFonts w:ascii="Times New Roman" w:hAnsi="Times New Roman" w:cs="Times New Roman"/>
              </w:rPr>
              <w:t xml:space="preserve"> autonomy?  (See ESBMM Manual pp. 12 - 16 for guidance).</w:t>
            </w:r>
          </w:p>
          <w:p w:rsidR="00F5480E" w:rsidRDefault="00F5480E" w:rsidP="00E81AAB">
            <w:pPr>
              <w:pStyle w:val="Normal1"/>
              <w:spacing w:before="240" w:line="240" w:lineRule="auto"/>
              <w:ind w:left="720"/>
              <w:rPr>
                <w:rFonts w:ascii="Times New Roman" w:hAnsi="Times New Roman" w:cs="Times New Roman"/>
              </w:rPr>
            </w:pPr>
            <w:r>
              <w:rPr>
                <w:rFonts w:ascii="Times New Roman" w:hAnsi="Times New Roman" w:cs="Times New Roman"/>
              </w:rPr>
              <w:t>The</w:t>
            </w:r>
            <w:r w:rsidRPr="00A8006F">
              <w:rPr>
                <w:rFonts w:ascii="Times New Roman" w:hAnsi="Times New Roman" w:cs="Times New Roman"/>
              </w:rPr>
              <w:t xml:space="preserve"> Budget autonomy</w:t>
            </w:r>
            <w:r>
              <w:rPr>
                <w:rFonts w:ascii="Times New Roman" w:hAnsi="Times New Roman" w:cs="Times New Roman"/>
              </w:rPr>
              <w:t xml:space="preserve"> allows us</w:t>
            </w:r>
            <w:r w:rsidRPr="00A8006F">
              <w:rPr>
                <w:rFonts w:ascii="Times New Roman" w:hAnsi="Times New Roman" w:cs="Times New Roman"/>
              </w:rPr>
              <w:t xml:space="preserve"> to </w:t>
            </w:r>
            <w:r>
              <w:rPr>
                <w:rFonts w:ascii="Times New Roman" w:hAnsi="Times New Roman" w:cs="Times New Roman"/>
              </w:rPr>
              <w:t xml:space="preserve">collaborate with all faculty to allocate funding (see Appendix B1 for minutes from a LSLC meeting) for purchases that are </w:t>
            </w:r>
            <w:r w:rsidRPr="00A8006F">
              <w:rPr>
                <w:rFonts w:ascii="Times New Roman" w:hAnsi="Times New Roman" w:cs="Times New Roman"/>
              </w:rPr>
              <w:t>align</w:t>
            </w:r>
            <w:r>
              <w:rPr>
                <w:rFonts w:ascii="Times New Roman" w:hAnsi="Times New Roman" w:cs="Times New Roman"/>
              </w:rPr>
              <w:t>ed</w:t>
            </w:r>
            <w:r w:rsidRPr="00A8006F">
              <w:rPr>
                <w:rFonts w:ascii="Times New Roman" w:hAnsi="Times New Roman" w:cs="Times New Roman"/>
              </w:rPr>
              <w:t xml:space="preserve"> </w:t>
            </w:r>
            <w:r>
              <w:rPr>
                <w:rFonts w:ascii="Times New Roman" w:hAnsi="Times New Roman" w:cs="Times New Roman"/>
              </w:rPr>
              <w:t xml:space="preserve">with </w:t>
            </w:r>
            <w:r w:rsidRPr="00A8006F">
              <w:rPr>
                <w:rFonts w:ascii="Times New Roman" w:hAnsi="Times New Roman" w:cs="Times New Roman"/>
              </w:rPr>
              <w:t>our students’ needs</w:t>
            </w:r>
            <w:r>
              <w:rPr>
                <w:rFonts w:ascii="Times New Roman" w:hAnsi="Times New Roman" w:cs="Times New Roman"/>
              </w:rPr>
              <w:t xml:space="preserve"> [e.g., using Smarter Balanced Assessment Consortium (SBAC) test scores].  Our Budget autonomy allows us to work with our PTA to raise funds that </w:t>
            </w:r>
            <w:proofErr w:type="gramStart"/>
            <w:r>
              <w:rPr>
                <w:rFonts w:ascii="Times New Roman" w:hAnsi="Times New Roman" w:cs="Times New Roman"/>
              </w:rPr>
              <w:t>are shared or allocated to the student body (see Appendix B2)</w:t>
            </w:r>
            <w:proofErr w:type="gramEnd"/>
            <w:r>
              <w:rPr>
                <w:rFonts w:ascii="Times New Roman" w:hAnsi="Times New Roman" w:cs="Times New Roman"/>
              </w:rPr>
              <w:t xml:space="preserve">.   </w:t>
            </w:r>
          </w:p>
          <w:p w:rsidR="00F5480E" w:rsidRDefault="00F5480E" w:rsidP="00E81AAB">
            <w:pPr>
              <w:pStyle w:val="Normal1"/>
              <w:spacing w:before="240" w:line="240" w:lineRule="auto"/>
              <w:ind w:left="720"/>
              <w:rPr>
                <w:rFonts w:ascii="Times New Roman" w:hAnsi="Times New Roman" w:cs="Times New Roman"/>
              </w:rPr>
            </w:pPr>
            <w:r>
              <w:rPr>
                <w:rFonts w:ascii="Times New Roman" w:hAnsi="Times New Roman" w:cs="Times New Roman"/>
              </w:rPr>
              <w:t xml:space="preserve">We will create an annual </w:t>
            </w:r>
            <w:r w:rsidRPr="00A8006F">
              <w:rPr>
                <w:rFonts w:ascii="Times New Roman" w:hAnsi="Times New Roman" w:cs="Times New Roman"/>
              </w:rPr>
              <w:t xml:space="preserve">Comprehensive Needs Assessment </w:t>
            </w:r>
            <w:r>
              <w:rPr>
                <w:rFonts w:ascii="Times New Roman" w:hAnsi="Times New Roman" w:cs="Times New Roman"/>
              </w:rPr>
              <w:t>(CNA) (see Appendix B3) survey for faculty to complete to establish the most critical instructional needs.  The funds used will be for purchases that further our mission and vision</w:t>
            </w:r>
            <w:r w:rsidRPr="00A8006F">
              <w:rPr>
                <w:rFonts w:ascii="Times New Roman" w:hAnsi="Times New Roman" w:cs="Times New Roman"/>
              </w:rPr>
              <w:t>.</w:t>
            </w:r>
            <w:r>
              <w:rPr>
                <w:rFonts w:ascii="Times New Roman" w:hAnsi="Times New Roman" w:cs="Times New Roman"/>
              </w:rPr>
              <w:t xml:space="preserve">  The following example of our current use of budget autonomy provides an illustration of how we plan to manage our budget going forward.  </w:t>
            </w:r>
          </w:p>
          <w:p w:rsidR="00F5480E" w:rsidRDefault="00F5480E" w:rsidP="00E81AAB">
            <w:pPr>
              <w:pStyle w:val="Normal1"/>
              <w:spacing w:before="240" w:line="240" w:lineRule="auto"/>
              <w:ind w:left="720"/>
              <w:rPr>
                <w:rFonts w:ascii="Times New Roman" w:hAnsi="Times New Roman" w:cs="Times New Roman"/>
              </w:rPr>
            </w:pPr>
            <w:r>
              <w:rPr>
                <w:rFonts w:ascii="Times New Roman" w:hAnsi="Times New Roman" w:cs="Times New Roman"/>
              </w:rPr>
              <w:t>A prior CNA elicited requests for technology in the classroom.  The LSLC and the Principal determined that increasing access to technology aligned with our mission to develop competent, 21</w:t>
            </w:r>
            <w:r w:rsidRPr="0070630D">
              <w:rPr>
                <w:rFonts w:ascii="Times New Roman" w:hAnsi="Times New Roman" w:cs="Times New Roman"/>
                <w:vertAlign w:val="superscript"/>
              </w:rPr>
              <w:t>st</w:t>
            </w:r>
            <w:r>
              <w:rPr>
                <w:rFonts w:ascii="Times New Roman" w:hAnsi="Times New Roman" w:cs="Times New Roman"/>
              </w:rPr>
              <w:t xml:space="preserve"> century learners.  We worked collaboratively with our PTA to allocate all fundraising monies to the purchase of classroom technology.  Thus, the “wish list” developed from our CNA led to a multi-year plan that </w:t>
            </w:r>
            <w:proofErr w:type="gramStart"/>
            <w:r>
              <w:rPr>
                <w:rFonts w:ascii="Times New Roman" w:hAnsi="Times New Roman" w:cs="Times New Roman"/>
              </w:rPr>
              <w:t>was instituted</w:t>
            </w:r>
            <w:proofErr w:type="gramEnd"/>
            <w:r>
              <w:rPr>
                <w:rFonts w:ascii="Times New Roman" w:hAnsi="Times New Roman" w:cs="Times New Roman"/>
              </w:rPr>
              <w:t xml:space="preserve"> to purchase the needed technology for our students.  In order to use our funds strategically, we purchased a set of Chromebooks for one classroom in grade levels 3-5.  These Chromebooks </w:t>
            </w:r>
            <w:proofErr w:type="gramStart"/>
            <w:r>
              <w:rPr>
                <w:rFonts w:ascii="Times New Roman" w:hAnsi="Times New Roman" w:cs="Times New Roman"/>
              </w:rPr>
              <w:t>were placed on a cart and shared among the classes of each grade level</w:t>
            </w:r>
            <w:proofErr w:type="gramEnd"/>
            <w:r>
              <w:rPr>
                <w:rFonts w:ascii="Times New Roman" w:hAnsi="Times New Roman" w:cs="Times New Roman"/>
              </w:rPr>
              <w:t xml:space="preserve">.  These classes </w:t>
            </w:r>
            <w:proofErr w:type="gramStart"/>
            <w:r>
              <w:rPr>
                <w:rFonts w:ascii="Times New Roman" w:hAnsi="Times New Roman" w:cs="Times New Roman"/>
              </w:rPr>
              <w:t>were chosen</w:t>
            </w:r>
            <w:proofErr w:type="gramEnd"/>
            <w:r>
              <w:rPr>
                <w:rFonts w:ascii="Times New Roman" w:hAnsi="Times New Roman" w:cs="Times New Roman"/>
              </w:rPr>
              <w:t xml:space="preserve"> first because of the transition to online state testing for grade levels 3-5.  After each upper grade level had a cart, we purchased a set of Chromebooks for 2</w:t>
            </w:r>
            <w:r>
              <w:rPr>
                <w:rFonts w:ascii="Times New Roman" w:hAnsi="Times New Roman" w:cs="Times New Roman"/>
                <w:vertAlign w:val="superscript"/>
              </w:rPr>
              <w:t xml:space="preserve">nd </w:t>
            </w:r>
            <w:r>
              <w:rPr>
                <w:rFonts w:ascii="Times New Roman" w:hAnsi="Times New Roman" w:cs="Times New Roman"/>
              </w:rPr>
              <w:t>grade.  We were being systematically proactive so that students became proficient in technology prior to entering 3</w:t>
            </w:r>
            <w:r w:rsidRPr="009D44CE">
              <w:rPr>
                <w:rFonts w:ascii="Times New Roman" w:hAnsi="Times New Roman" w:cs="Times New Roman"/>
                <w:vertAlign w:val="superscript"/>
              </w:rPr>
              <w:t>rd</w:t>
            </w:r>
            <w:r>
              <w:rPr>
                <w:rFonts w:ascii="Times New Roman" w:hAnsi="Times New Roman" w:cs="Times New Roman"/>
              </w:rPr>
              <w:t xml:space="preserve"> grade due to the new testing conditions.  After all grade levels (K-5) had a set of Chromebooks to share, we began purchasing an additional set per grade level so that adjoining classrooms shared one cart.   In addition to the Chromebook purchases, we have purchased digital academic programs to continue to work towards our mission.   Refer to p. 13 of the SPSA:   Refer to p. 11 of the SPSA:  </w:t>
            </w:r>
            <w:hyperlink r:id="rId6" w:history="1">
              <w:r w:rsidRPr="00544868">
                <w:rPr>
                  <w:rStyle w:val="Hyperlink"/>
                  <w:rFonts w:ascii="Times New Roman" w:hAnsi="Times New Roman" w:cs="Times New Roman"/>
                </w:rPr>
                <w:t>https://spsa.lausd.net/ArchivePlan/ArchivePlanDoc.aspx?Costcenter=1321001&amp;SchoolYear=2018</w:t>
              </w:r>
            </w:hyperlink>
            <w:r>
              <w:rPr>
                <w:rFonts w:ascii="Times New Roman" w:hAnsi="Times New Roman" w:cs="Times New Roman"/>
              </w:rPr>
              <w:t xml:space="preserve">  </w:t>
            </w:r>
          </w:p>
          <w:p w:rsidR="00F5480E" w:rsidRDefault="00F5480E" w:rsidP="00E81AAB">
            <w:pPr>
              <w:pStyle w:val="Normal1"/>
              <w:spacing w:before="240" w:line="240" w:lineRule="auto"/>
              <w:ind w:left="720"/>
              <w:rPr>
                <w:rFonts w:ascii="Times New Roman" w:hAnsi="Times New Roman" w:cs="Times New Roman"/>
              </w:rPr>
            </w:pPr>
            <w:r w:rsidRPr="00A8006F">
              <w:rPr>
                <w:rFonts w:ascii="Times New Roman" w:hAnsi="Times New Roman" w:cs="Times New Roman"/>
              </w:rPr>
              <w:t>The School Site Council (SSC) and English Learner Advisory</w:t>
            </w:r>
            <w:r>
              <w:rPr>
                <w:rFonts w:ascii="Times New Roman" w:hAnsi="Times New Roman" w:cs="Times New Roman"/>
              </w:rPr>
              <w:t xml:space="preserve"> Council</w:t>
            </w:r>
            <w:r w:rsidRPr="00A8006F">
              <w:rPr>
                <w:rFonts w:ascii="Times New Roman" w:hAnsi="Times New Roman" w:cs="Times New Roman"/>
              </w:rPr>
              <w:t xml:space="preserve"> (ELA</w:t>
            </w:r>
            <w:r>
              <w:rPr>
                <w:rFonts w:ascii="Times New Roman" w:hAnsi="Times New Roman" w:cs="Times New Roman"/>
              </w:rPr>
              <w:t>C</w:t>
            </w:r>
            <w:r w:rsidRPr="00A8006F">
              <w:rPr>
                <w:rFonts w:ascii="Times New Roman" w:hAnsi="Times New Roman" w:cs="Times New Roman"/>
              </w:rPr>
              <w:t>) Committees will</w:t>
            </w:r>
            <w:r>
              <w:rPr>
                <w:rFonts w:ascii="Times New Roman" w:hAnsi="Times New Roman" w:cs="Times New Roman"/>
              </w:rPr>
              <w:t xml:space="preserve"> also</w:t>
            </w:r>
            <w:r w:rsidRPr="00A8006F">
              <w:rPr>
                <w:rFonts w:ascii="Times New Roman" w:hAnsi="Times New Roman" w:cs="Times New Roman"/>
              </w:rPr>
              <w:t xml:space="preserve"> make recommendations based on data </w:t>
            </w:r>
            <w:r>
              <w:rPr>
                <w:rFonts w:ascii="Times New Roman" w:hAnsi="Times New Roman" w:cs="Times New Roman"/>
              </w:rPr>
              <w:t xml:space="preserve">gathered from the </w:t>
            </w:r>
            <w:r w:rsidRPr="00A8006F">
              <w:rPr>
                <w:rFonts w:ascii="Times New Roman" w:hAnsi="Times New Roman" w:cs="Times New Roman"/>
              </w:rPr>
              <w:t xml:space="preserve">Dynamic Indicators of Basic Early Literacy Skills (DIBELS), SBAC, </w:t>
            </w:r>
            <w:r>
              <w:rPr>
                <w:rFonts w:ascii="Times New Roman" w:hAnsi="Times New Roman" w:cs="Times New Roman"/>
              </w:rPr>
              <w:t xml:space="preserve">Performance Tasks results for grades K-2, </w:t>
            </w:r>
            <w:r w:rsidRPr="00A8006F">
              <w:rPr>
                <w:rFonts w:ascii="Times New Roman" w:hAnsi="Times New Roman" w:cs="Times New Roman"/>
              </w:rPr>
              <w:t>Interim Assessment Block</w:t>
            </w:r>
            <w:r>
              <w:rPr>
                <w:rFonts w:ascii="Times New Roman" w:hAnsi="Times New Roman" w:cs="Times New Roman"/>
              </w:rPr>
              <w:t>s</w:t>
            </w:r>
            <w:r w:rsidRPr="00A8006F">
              <w:rPr>
                <w:rFonts w:ascii="Times New Roman" w:hAnsi="Times New Roman" w:cs="Times New Roman"/>
              </w:rPr>
              <w:t xml:space="preserve"> (IAB</w:t>
            </w:r>
            <w:r>
              <w:rPr>
                <w:rFonts w:ascii="Times New Roman" w:hAnsi="Times New Roman" w:cs="Times New Roman"/>
              </w:rPr>
              <w:t>s</w:t>
            </w:r>
            <w:r w:rsidRPr="00A8006F">
              <w:rPr>
                <w:rFonts w:ascii="Times New Roman" w:hAnsi="Times New Roman" w:cs="Times New Roman"/>
              </w:rPr>
              <w:t>)</w:t>
            </w:r>
            <w:r>
              <w:rPr>
                <w:rFonts w:ascii="Times New Roman" w:hAnsi="Times New Roman" w:cs="Times New Roman"/>
              </w:rPr>
              <w:t xml:space="preserve"> for grades 3-5</w:t>
            </w:r>
            <w:r w:rsidRPr="00A8006F">
              <w:rPr>
                <w:rFonts w:ascii="Times New Roman" w:hAnsi="Times New Roman" w:cs="Times New Roman"/>
              </w:rPr>
              <w:t xml:space="preserve">, </w:t>
            </w:r>
            <w:r>
              <w:rPr>
                <w:rFonts w:ascii="Times New Roman" w:hAnsi="Times New Roman" w:cs="Times New Roman"/>
              </w:rPr>
              <w:t xml:space="preserve">or the </w:t>
            </w:r>
            <w:r w:rsidRPr="00A8006F">
              <w:rPr>
                <w:rFonts w:ascii="Times New Roman" w:hAnsi="Times New Roman" w:cs="Times New Roman"/>
              </w:rPr>
              <w:t>English Language Proficiency Assessment for California (ELPAC) for English Language Learners (ELL</w:t>
            </w:r>
            <w:r>
              <w:rPr>
                <w:rFonts w:ascii="Times New Roman" w:hAnsi="Times New Roman" w:cs="Times New Roman"/>
              </w:rPr>
              <w:t>s</w:t>
            </w:r>
            <w:r w:rsidRPr="00A8006F">
              <w:rPr>
                <w:rFonts w:ascii="Times New Roman" w:hAnsi="Times New Roman" w:cs="Times New Roman"/>
              </w:rPr>
              <w:t>)</w:t>
            </w:r>
            <w:r>
              <w:rPr>
                <w:rFonts w:ascii="Times New Roman" w:hAnsi="Times New Roman" w:cs="Times New Roman"/>
              </w:rPr>
              <w:t xml:space="preserve">.  The two councils will determine target goals and make </w:t>
            </w:r>
            <w:r w:rsidRPr="00A8006F">
              <w:rPr>
                <w:rFonts w:ascii="Times New Roman" w:hAnsi="Times New Roman" w:cs="Times New Roman"/>
              </w:rPr>
              <w:t>recommendations</w:t>
            </w:r>
            <w:r>
              <w:rPr>
                <w:rFonts w:ascii="Times New Roman" w:hAnsi="Times New Roman" w:cs="Times New Roman"/>
              </w:rPr>
              <w:t xml:space="preserve"> to the Principal</w:t>
            </w:r>
            <w:r w:rsidRPr="00A8006F">
              <w:rPr>
                <w:rFonts w:ascii="Times New Roman" w:hAnsi="Times New Roman" w:cs="Times New Roman"/>
              </w:rPr>
              <w:t xml:space="preserve"> for the use of funds </w:t>
            </w:r>
            <w:r>
              <w:rPr>
                <w:rFonts w:ascii="Times New Roman" w:hAnsi="Times New Roman" w:cs="Times New Roman"/>
              </w:rPr>
              <w:t xml:space="preserve">to achieve these goals.  The Principal brings the recommendations to the LSLC for feedback prior to making the purchases.  Refer to p. 13 of the SPSA:  </w:t>
            </w:r>
            <w:hyperlink r:id="rId7" w:history="1">
              <w:r w:rsidRPr="00544868">
                <w:rPr>
                  <w:rStyle w:val="Hyperlink"/>
                  <w:rFonts w:ascii="Times New Roman" w:hAnsi="Times New Roman" w:cs="Times New Roman"/>
                </w:rPr>
                <w:t>https://spsa.lausd.net/ArchivePlan/ArchivePlanDoc.aspx?Costcenter=1321001&amp;SchoolYear=2018</w:t>
              </w:r>
            </w:hyperlink>
          </w:p>
          <w:p w:rsidR="00F5480E" w:rsidRDefault="00F5480E" w:rsidP="00E81AAB">
            <w:pPr>
              <w:pStyle w:val="Normal1"/>
              <w:spacing w:before="240" w:line="240" w:lineRule="auto"/>
              <w:ind w:left="720"/>
              <w:rPr>
                <w:rFonts w:ascii="Times New Roman" w:hAnsi="Times New Roman" w:cs="Times New Roman"/>
              </w:rPr>
            </w:pPr>
            <w:r w:rsidRPr="00A8006F">
              <w:rPr>
                <w:rFonts w:ascii="Times New Roman" w:hAnsi="Times New Roman" w:cs="Times New Roman"/>
              </w:rPr>
              <w:t>The LSLC, of which the Principal is a member, has authority over accounts such as 2454, 2455 and 3986</w:t>
            </w:r>
            <w:r>
              <w:rPr>
                <w:rFonts w:ascii="Times New Roman" w:hAnsi="Times New Roman" w:cs="Times New Roman"/>
              </w:rPr>
              <w:t xml:space="preserve"> (Donation Funds)</w:t>
            </w:r>
            <w:r w:rsidRPr="00A8006F">
              <w:rPr>
                <w:rFonts w:ascii="Times New Roman" w:hAnsi="Times New Roman" w:cs="Times New Roman"/>
              </w:rPr>
              <w:t xml:space="preserve">. The Principal has authority over other Commitment Items in Program Code 13027 and all other accounts not listed in Article XXVII </w:t>
            </w:r>
            <w:r>
              <w:rPr>
                <w:rFonts w:ascii="Times New Roman" w:hAnsi="Times New Roman" w:cs="Times New Roman"/>
              </w:rPr>
              <w:t xml:space="preserve">of the LAUSD-UTLA bargaining agreement </w:t>
            </w:r>
            <w:r w:rsidRPr="00A8006F">
              <w:rPr>
                <w:rFonts w:ascii="Times New Roman" w:hAnsi="Times New Roman" w:cs="Times New Roman"/>
              </w:rPr>
              <w:t xml:space="preserve">or governed by other policies. We will abide by the non-LSLC controlled object codes into Commitment Item 430010 outside of the initial instructional material allotment that remains under the purview of the site administrator.  Refer to the </w:t>
            </w:r>
            <w:r>
              <w:rPr>
                <w:rFonts w:ascii="Times New Roman" w:hAnsi="Times New Roman" w:cs="Times New Roman"/>
              </w:rPr>
              <w:t>Collective Bargaining Agreement regarding budget authority at:</w:t>
            </w:r>
            <w:r w:rsidRPr="00A8006F">
              <w:rPr>
                <w:rFonts w:ascii="Times New Roman" w:hAnsi="Times New Roman" w:cs="Times New Roman"/>
              </w:rPr>
              <w:t xml:space="preserve"> </w:t>
            </w:r>
            <w:hyperlink r:id="rId8" w:history="1">
              <w:r w:rsidRPr="00A8006F">
                <w:rPr>
                  <w:rStyle w:val="Hyperlink"/>
                  <w:rFonts w:ascii="Times New Roman" w:hAnsi="Times New Roman" w:cs="Times New Roman"/>
                </w:rPr>
                <w:t>https://home.lausd.net/apps/news/article/333850</w:t>
              </w:r>
            </w:hyperlink>
            <w:r w:rsidRPr="00A8006F">
              <w:rPr>
                <w:rFonts w:ascii="Times New Roman" w:hAnsi="Times New Roman" w:cs="Times New Roman"/>
              </w:rPr>
              <w:t xml:space="preserve">.  </w:t>
            </w:r>
            <w:r>
              <w:rPr>
                <w:rFonts w:ascii="Times New Roman" w:hAnsi="Times New Roman" w:cs="Times New Roman"/>
              </w:rPr>
              <w:t>Although</w:t>
            </w:r>
            <w:r w:rsidRPr="00A8006F">
              <w:rPr>
                <w:rFonts w:ascii="Times New Roman" w:hAnsi="Times New Roman" w:cs="Times New Roman"/>
              </w:rPr>
              <w:t xml:space="preserve"> the Principal </w:t>
            </w:r>
            <w:r>
              <w:rPr>
                <w:rFonts w:ascii="Times New Roman" w:hAnsi="Times New Roman" w:cs="Times New Roman"/>
              </w:rPr>
              <w:t xml:space="preserve">has sole </w:t>
            </w:r>
            <w:r w:rsidRPr="00A8006F">
              <w:rPr>
                <w:rFonts w:ascii="Times New Roman" w:hAnsi="Times New Roman" w:cs="Times New Roman"/>
              </w:rPr>
              <w:t xml:space="preserve">authority </w:t>
            </w:r>
            <w:r>
              <w:rPr>
                <w:rFonts w:ascii="Times New Roman" w:hAnsi="Times New Roman" w:cs="Times New Roman"/>
              </w:rPr>
              <w:t>over certain</w:t>
            </w:r>
            <w:r w:rsidRPr="00A8006F">
              <w:rPr>
                <w:rFonts w:ascii="Times New Roman" w:hAnsi="Times New Roman" w:cs="Times New Roman"/>
              </w:rPr>
              <w:t xml:space="preserve"> funds, </w:t>
            </w:r>
            <w:r>
              <w:rPr>
                <w:rFonts w:ascii="Times New Roman" w:hAnsi="Times New Roman" w:cs="Times New Roman"/>
              </w:rPr>
              <w:t xml:space="preserve">the </w:t>
            </w:r>
            <w:r w:rsidRPr="00A8006F">
              <w:rPr>
                <w:rFonts w:ascii="Times New Roman" w:hAnsi="Times New Roman" w:cs="Times New Roman"/>
              </w:rPr>
              <w:t xml:space="preserve">LSLC </w:t>
            </w:r>
            <w:proofErr w:type="gramStart"/>
            <w:r>
              <w:rPr>
                <w:rFonts w:ascii="Times New Roman" w:hAnsi="Times New Roman" w:cs="Times New Roman"/>
              </w:rPr>
              <w:t>will be kept</w:t>
            </w:r>
            <w:proofErr w:type="gramEnd"/>
            <w:r>
              <w:rPr>
                <w:rFonts w:ascii="Times New Roman" w:hAnsi="Times New Roman" w:cs="Times New Roman"/>
              </w:rPr>
              <w:t xml:space="preserve"> apprised of spending to maintain transparency and ensure alignment with the Single School Plan (SPSA).</w:t>
            </w:r>
          </w:p>
          <w:p w:rsidR="00F5480E" w:rsidRPr="00A8006F" w:rsidRDefault="00F5480E" w:rsidP="00E81AAB">
            <w:pPr>
              <w:pStyle w:val="Normal1"/>
              <w:rPr>
                <w:rFonts w:ascii="Times New Roman" w:hAnsi="Times New Roman" w:cs="Times New Roman"/>
              </w:rPr>
            </w:pPr>
          </w:p>
          <w:p w:rsidR="00F5480E" w:rsidRPr="007D3BAB" w:rsidRDefault="00F5480E" w:rsidP="00E81AAB">
            <w:pPr>
              <w:pStyle w:val="Normal1"/>
              <w:ind w:left="697"/>
              <w:rPr>
                <w:rFonts w:ascii="Times New Roman" w:hAnsi="Times New Roman" w:cs="Times New Roman"/>
              </w:rPr>
            </w:pPr>
            <w:r w:rsidRPr="007D3BAB">
              <w:rPr>
                <w:rFonts w:ascii="Times New Roman" w:hAnsi="Times New Roman" w:cs="Times New Roman"/>
              </w:rPr>
              <w:t xml:space="preserve">For additional information on budget planning, refer to the (SPSA) link below:  </w:t>
            </w:r>
            <w:hyperlink r:id="rId9" w:history="1">
              <w:r w:rsidRPr="007D3BAB">
                <w:rPr>
                  <w:rStyle w:val="Hyperlink"/>
                  <w:rFonts w:ascii="Times New Roman" w:hAnsi="Times New Roman" w:cs="Times New Roman"/>
                </w:rPr>
                <w:t>https://spsa.lausd.net/ArchivePlan/ArchivePlanDoc.aspx?Costcenter=1321001&amp;SchoolYear=2018</w:t>
              </w:r>
            </w:hyperlink>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Pr="00A8006F" w:rsidRDefault="00F5480E" w:rsidP="00E81AAB">
            <w:pPr>
              <w:pStyle w:val="Normal1"/>
              <w:rPr>
                <w:rFonts w:ascii="Times New Roman" w:hAnsi="Times New Roman" w:cs="Times New Roman"/>
              </w:rPr>
            </w:pPr>
          </w:p>
        </w:tc>
      </w:tr>
      <w:tr w:rsidR="00F5480E" w:rsidRPr="00A8006F" w:rsidTr="00E81AAB">
        <w:trPr>
          <w:trHeight w:val="420"/>
        </w:trPr>
        <w:tc>
          <w:tcPr>
            <w:tcW w:w="9360" w:type="dxa"/>
            <w:tcMar>
              <w:top w:w="100" w:type="dxa"/>
              <w:left w:w="100" w:type="dxa"/>
              <w:bottom w:w="100" w:type="dxa"/>
              <w:right w:w="100" w:type="dxa"/>
            </w:tcMar>
          </w:tcPr>
          <w:p w:rsidR="00F5480E" w:rsidRDefault="00F5480E" w:rsidP="00E81AAB">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Curriculum and Assessment</w:t>
            </w:r>
            <w:r w:rsidRPr="00A8006F">
              <w:rPr>
                <w:rFonts w:ascii="Times New Roman" w:hAnsi="Times New Roman" w:cs="Times New Roman"/>
              </w:rPr>
              <w:t xml:space="preserve"> autonomy?  (</w:t>
            </w:r>
            <w:proofErr w:type="gramStart"/>
            <w:r>
              <w:rPr>
                <w:rFonts w:ascii="Times New Roman" w:hAnsi="Times New Roman" w:cs="Times New Roman"/>
              </w:rPr>
              <w:t>s</w:t>
            </w:r>
            <w:r w:rsidRPr="00A8006F">
              <w:rPr>
                <w:rFonts w:ascii="Times New Roman" w:hAnsi="Times New Roman" w:cs="Times New Roman"/>
              </w:rPr>
              <w:t>ee</w:t>
            </w:r>
            <w:proofErr w:type="gramEnd"/>
            <w:r w:rsidRPr="00A8006F">
              <w:rPr>
                <w:rFonts w:ascii="Times New Roman" w:hAnsi="Times New Roman" w:cs="Times New Roman"/>
              </w:rPr>
              <w:t xml:space="preserve"> ESBMM Manual pp. 16 - 23 for guidance).</w:t>
            </w:r>
            <w:r>
              <w:rPr>
                <w:rFonts w:ascii="Times New Roman" w:hAnsi="Times New Roman" w:cs="Times New Roman"/>
              </w:rPr>
              <w:t xml:space="preserve">   </w:t>
            </w:r>
          </w:p>
          <w:p w:rsidR="00F5480E" w:rsidRDefault="00F5480E" w:rsidP="00E81AAB">
            <w:pPr>
              <w:pStyle w:val="Normal1"/>
              <w:rPr>
                <w:rFonts w:ascii="Times New Roman" w:hAnsi="Times New Roman" w:cs="Times New Roman"/>
              </w:rPr>
            </w:pPr>
          </w:p>
          <w:p w:rsidR="00F5480E" w:rsidRDefault="00F5480E" w:rsidP="00F5480E">
            <w:pPr>
              <w:pStyle w:val="Normal1"/>
              <w:numPr>
                <w:ilvl w:val="0"/>
                <w:numId w:val="6"/>
              </w:numPr>
              <w:rPr>
                <w:rFonts w:ascii="Times New Roman" w:hAnsi="Times New Roman" w:cs="Times New Roman"/>
              </w:rPr>
            </w:pPr>
            <w:r>
              <w:rPr>
                <w:rFonts w:ascii="Times New Roman" w:hAnsi="Times New Roman" w:cs="Times New Roman"/>
              </w:rPr>
              <w:t>Curriculum</w:t>
            </w:r>
          </w:p>
          <w:p w:rsidR="00F5480E" w:rsidRPr="008956B8" w:rsidRDefault="00F5480E" w:rsidP="00E81AAB">
            <w:pPr>
              <w:pStyle w:val="Normal1"/>
              <w:rPr>
                <w:rFonts w:ascii="Times New Roman" w:hAnsi="Times New Roman" w:cs="Times New Roman"/>
              </w:rPr>
            </w:pPr>
          </w:p>
          <w:p w:rsidR="00F5480E" w:rsidRDefault="00F5480E" w:rsidP="00E81AAB">
            <w:pPr>
              <w:ind w:left="607"/>
              <w:rPr>
                <w:rFonts w:ascii="Times New Roman" w:eastAsia="Calibri" w:hAnsi="Times New Roman"/>
              </w:rPr>
            </w:pPr>
            <w:r>
              <w:rPr>
                <w:rFonts w:ascii="Times New Roman" w:eastAsia="Calibri" w:hAnsi="Times New Roman"/>
              </w:rPr>
              <w:lastRenderedPageBreak/>
              <w:t xml:space="preserve">The faculty will hold a vote to choose core curriculum programs that best meet our needs and align with our school’s mission and vision (see Mission and Vision statement in C1).  Texts in language arts, mathematics, science, health, and social studies </w:t>
            </w:r>
            <w:proofErr w:type="gramStart"/>
            <w:r>
              <w:rPr>
                <w:rFonts w:ascii="Times New Roman" w:eastAsia="Calibri" w:hAnsi="Times New Roman"/>
              </w:rPr>
              <w:t>will be chosen</w:t>
            </w:r>
            <w:proofErr w:type="gramEnd"/>
            <w:r>
              <w:rPr>
                <w:rFonts w:ascii="Times New Roman" w:eastAsia="Calibri" w:hAnsi="Times New Roman"/>
              </w:rPr>
              <w:t xml:space="preserve"> from the state-adopted list.  These curriculum programs </w:t>
            </w:r>
            <w:proofErr w:type="gramStart"/>
            <w:r>
              <w:rPr>
                <w:rFonts w:ascii="Times New Roman" w:eastAsia="Calibri" w:hAnsi="Times New Roman"/>
              </w:rPr>
              <w:t>will be based</w:t>
            </w:r>
            <w:proofErr w:type="gramEnd"/>
            <w:r>
              <w:rPr>
                <w:rFonts w:ascii="Times New Roman" w:eastAsia="Calibri" w:hAnsi="Times New Roman"/>
              </w:rPr>
              <w:t xml:space="preserve"> on the Common Core standards, meet or exceed the rigor of the LAUSD adopted curriculum, and have a Spanish equivalent for our Dual Language program. In addition, the curriculum must meet the needs of our ELLs, Long-Term English Learners (LTELs), and Special Education students. Our language arts choice will align with the English Learner Master Plan and include a daily English Language Development (</w:t>
            </w:r>
            <w:proofErr w:type="spellStart"/>
            <w:r>
              <w:rPr>
                <w:rFonts w:ascii="Times New Roman" w:eastAsia="Calibri" w:hAnsi="Times New Roman"/>
              </w:rPr>
              <w:t>dELD</w:t>
            </w:r>
            <w:proofErr w:type="spellEnd"/>
            <w:r>
              <w:rPr>
                <w:rFonts w:ascii="Times New Roman" w:eastAsia="Calibri" w:hAnsi="Times New Roman"/>
              </w:rPr>
              <w:t xml:space="preserve">).  The </w:t>
            </w:r>
            <w:r w:rsidRPr="00750479">
              <w:rPr>
                <w:rFonts w:ascii="Times New Roman" w:eastAsia="Calibri" w:hAnsi="Times New Roman"/>
              </w:rPr>
              <w:t>ELD component will grant all ELLs universal access to the core curriculum.</w:t>
            </w:r>
            <w:r>
              <w:rPr>
                <w:rFonts w:ascii="Times New Roman" w:eastAsia="Calibri" w:hAnsi="Times New Roman"/>
              </w:rPr>
              <w:t xml:space="preserve">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t xml:space="preserve">The school-wide implementation of California State standards </w:t>
            </w:r>
            <w:proofErr w:type="gramStart"/>
            <w:r>
              <w:rPr>
                <w:rFonts w:ascii="Times New Roman" w:hAnsi="Times New Roman" w:cs="Times New Roman"/>
              </w:rPr>
              <w:t>is evidenced</w:t>
            </w:r>
            <w:proofErr w:type="gramEnd"/>
            <w:r>
              <w:rPr>
                <w:rFonts w:ascii="Times New Roman" w:hAnsi="Times New Roman" w:cs="Times New Roman"/>
              </w:rPr>
              <w:t xml:space="preserve"> by displaying the common core standards in all classrooms see Appendix C2).  The standards </w:t>
            </w:r>
            <w:proofErr w:type="gramStart"/>
            <w:r>
              <w:rPr>
                <w:rFonts w:ascii="Times New Roman" w:hAnsi="Times New Roman" w:cs="Times New Roman"/>
              </w:rPr>
              <w:t>are also posted</w:t>
            </w:r>
            <w:proofErr w:type="gramEnd"/>
            <w:r>
              <w:rPr>
                <w:rFonts w:ascii="Times New Roman" w:hAnsi="Times New Roman" w:cs="Times New Roman"/>
              </w:rPr>
              <w:t xml:space="preserve"> in student-friendly language in both English and Spanish (see Appendix C3).  In addition, we display criteria for California ELD Standards  Parts I and II (</w:t>
            </w:r>
            <w:hyperlink r:id="rId10" w:history="1">
              <w:r w:rsidRPr="00FC0651">
                <w:rPr>
                  <w:rStyle w:val="Hyperlink"/>
                </w:rPr>
                <w:t>https://achieve.lausd.net/site/handlers/filedownload.ashx?moduleinstanceid=24489&amp;dataid=26753&amp;FileName=3CELDS-MMED.pdf</w:t>
              </w:r>
            </w:hyperlink>
            <w:r>
              <w:t xml:space="preserve">; </w:t>
            </w:r>
            <w:hyperlink r:id="rId11" w:history="1">
              <w:r>
                <w:rPr>
                  <w:rStyle w:val="Hyperlink"/>
                </w:rPr>
                <w:t>https://achieve.lausd.net/cms/lib/CA01000043/Centricity/domain/335/lessons/3rdHowEnglishWorksMatrix.pdf</w:t>
              </w:r>
            </w:hyperlink>
            <w:r>
              <w:t>)</w:t>
            </w:r>
            <w:r>
              <w:rPr>
                <w:rFonts w:ascii="Times New Roman" w:hAnsi="Times New Roman" w:cs="Times New Roman"/>
              </w:rPr>
              <w:t xml:space="preserve"> . </w:t>
            </w:r>
          </w:p>
          <w:p w:rsidR="00F5480E" w:rsidRDefault="00F5480E" w:rsidP="00E81AAB">
            <w:pPr>
              <w:pStyle w:val="Normal1"/>
              <w:ind w:left="607"/>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t>All grade levels use the grade level standards to plan lessons and align the standards with Local District East pacing plans for the Benchmark ELA.  Refer to the</w:t>
            </w:r>
            <w:r>
              <w:t xml:space="preserve"> link below.  </w:t>
            </w:r>
            <w:hyperlink r:id="rId12" w:history="1">
              <w:r w:rsidRPr="004E3E14">
                <w:rPr>
                  <w:rStyle w:val="Hyperlink"/>
                </w:rPr>
                <w:t>https://achieve.lausd.net/cms/lib/CA01000043/Centricity/Domain/593/LD%20East%20Benchmark%20Pacing.pdf</w:t>
              </w:r>
            </w:hyperlink>
          </w:p>
          <w:p w:rsidR="00F5480E" w:rsidRDefault="00F5480E" w:rsidP="00E81AAB">
            <w:pPr>
              <w:pStyle w:val="Normal1"/>
              <w:ind w:left="607"/>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t xml:space="preserve">Our school uses the district Curriculum Map to ensure further alignment with </w:t>
            </w:r>
            <w:proofErr w:type="gramStart"/>
            <w:r>
              <w:rPr>
                <w:rFonts w:ascii="Times New Roman" w:hAnsi="Times New Roman" w:cs="Times New Roman"/>
              </w:rPr>
              <w:t>state-wide</w:t>
            </w:r>
            <w:proofErr w:type="gramEnd"/>
            <w:r>
              <w:rPr>
                <w:rFonts w:ascii="Times New Roman" w:hAnsi="Times New Roman" w:cs="Times New Roman"/>
              </w:rPr>
              <w:t xml:space="preserve"> standards (</w:t>
            </w:r>
            <w:hyperlink r:id="rId13" w:history="1">
              <w:r w:rsidRPr="009A16D1">
                <w:rPr>
                  <w:rStyle w:val="Hyperlink"/>
                  <w:rFonts w:ascii="Times New Roman" w:hAnsi="Times New Roman" w:cs="Times New Roman"/>
                </w:rPr>
                <w:t>https://achieve.lausd.net/Page/6112</w:t>
              </w:r>
            </w:hyperlink>
            <w:r>
              <w:rPr>
                <w:rStyle w:val="Hyperlink"/>
                <w:rFonts w:ascii="Times New Roman" w:hAnsi="Times New Roman" w:cs="Times New Roman"/>
              </w:rPr>
              <w:t>)</w:t>
            </w:r>
            <w:r>
              <w:rPr>
                <w:rFonts w:ascii="Times New Roman" w:hAnsi="Times New Roman" w:cs="Times New Roman"/>
              </w:rPr>
              <w:t xml:space="preserve">.  We supplement the curriculum with programs, such as Eureka Math and materials created by our own </w:t>
            </w:r>
            <w:proofErr w:type="gramStart"/>
            <w:r>
              <w:rPr>
                <w:rFonts w:ascii="Times New Roman" w:hAnsi="Times New Roman" w:cs="Times New Roman"/>
              </w:rPr>
              <w:t>teachers, that</w:t>
            </w:r>
            <w:proofErr w:type="gramEnd"/>
            <w:r>
              <w:rPr>
                <w:rFonts w:ascii="Times New Roman" w:hAnsi="Times New Roman" w:cs="Times New Roman"/>
              </w:rPr>
              <w:t xml:space="preserve"> target different learning styles and abilities.  Systematic assessment allows us to adjust the curriculum to bridge gaps in instruction.  Our lower grades use the district Early Language and Literacy Plan</w:t>
            </w:r>
            <w:r>
              <w:t xml:space="preserve"> </w:t>
            </w:r>
            <w:r w:rsidRPr="00B46882">
              <w:rPr>
                <w:rFonts w:ascii="Times New Roman" w:hAnsi="Times New Roman" w:cs="Times New Roman"/>
              </w:rPr>
              <w:t>(</w:t>
            </w:r>
            <w:hyperlink r:id="rId14" w:history="1">
              <w:r w:rsidRPr="00B46882">
                <w:rPr>
                  <w:rStyle w:val="Hyperlink"/>
                  <w:rFonts w:ascii="Times New Roman" w:hAnsi="Times New Roman" w:cs="Times New Roman"/>
                </w:rPr>
                <w:t>https://achieve.lausd.net/cms/lib/CA01000043/Centricity/Domain/243/ELLP%20one%20pager%20EAPO%20111215.pdf</w:t>
              </w:r>
            </w:hyperlink>
            <w:r>
              <w:rPr>
                <w:rFonts w:ascii="Times New Roman" w:hAnsi="Times New Roman" w:cs="Times New Roman"/>
              </w:rPr>
              <w:t xml:space="preserve">; </w:t>
            </w:r>
            <w:r>
              <w:t xml:space="preserve"> </w:t>
            </w:r>
            <w:hyperlink r:id="rId15" w:history="1">
              <w:r w:rsidRPr="00C00F88">
                <w:rPr>
                  <w:rStyle w:val="Hyperlink"/>
                  <w:rFonts w:ascii="Times New Roman" w:hAnsi="Times New Roman" w:cs="Times New Roman"/>
                </w:rPr>
                <w:t>https://achieve.lausd.net/cms/lib/CA01000043/Centricity/Domain/593/Academy%20Launch%20Guide.pdf</w:t>
              </w:r>
            </w:hyperlink>
            <w:r w:rsidRPr="00B46882">
              <w:rPr>
                <w:rFonts w:ascii="Times New Roman" w:hAnsi="Times New Roman" w:cs="Times New Roman"/>
              </w:rPr>
              <w:t>)</w:t>
            </w:r>
            <w:r>
              <w:rPr>
                <w:rFonts w:ascii="Times New Roman" w:hAnsi="Times New Roman" w:cs="Times New Roman"/>
              </w:rPr>
              <w:t>,</w:t>
            </w:r>
            <w:r w:rsidRPr="00B46882">
              <w:rPr>
                <w:rFonts w:ascii="Times New Roman" w:hAnsi="Times New Roman" w:cs="Times New Roman"/>
              </w:rPr>
              <w:t xml:space="preserve"> </w:t>
            </w:r>
            <w:r>
              <w:rPr>
                <w:rFonts w:ascii="Times New Roman" w:hAnsi="Times New Roman" w:cs="Times New Roman"/>
              </w:rPr>
              <w:t xml:space="preserve">and we have created academies </w:t>
            </w:r>
            <w:r w:rsidRPr="00B46882">
              <w:rPr>
                <w:rFonts w:ascii="Times New Roman" w:hAnsi="Times New Roman" w:cs="Times New Roman"/>
              </w:rPr>
              <w:t>as part of their instruction and curriculum.</w:t>
            </w:r>
            <w:r>
              <w:rPr>
                <w:rFonts w:ascii="Times New Roman" w:hAnsi="Times New Roman" w:cs="Times New Roman"/>
              </w:rPr>
              <w:t xml:space="preserve">  </w:t>
            </w:r>
          </w:p>
          <w:p w:rsidR="00F5480E" w:rsidRDefault="00F5480E" w:rsidP="00E81AAB">
            <w:pPr>
              <w:pStyle w:val="Normal1"/>
              <w:ind w:left="607"/>
              <w:rPr>
                <w:rFonts w:ascii="Times New Roman" w:hAnsi="Times New Roman" w:cs="Times New Roman"/>
              </w:rPr>
            </w:pPr>
            <w:r>
              <w:rPr>
                <w:rFonts w:ascii="Times New Roman" w:hAnsi="Times New Roman" w:cs="Times New Roman"/>
              </w:rPr>
              <w:t xml:space="preserve">In addition, we have an Intervention/ Prevention Support Coordinator and a Resource Specialist Teacher to support specific learning needs with differentiated instruction.  They provide the students with the scaffolding necessary to meet the common core state standards.  </w:t>
            </w:r>
          </w:p>
          <w:p w:rsidR="00F5480E" w:rsidRDefault="00F5480E" w:rsidP="00E81AAB">
            <w:pPr>
              <w:pStyle w:val="Normal1"/>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t xml:space="preserve">Our instruction also includes classes in the arts to meet the </w:t>
            </w:r>
            <w:r w:rsidRPr="00750479">
              <w:rPr>
                <w:rFonts w:ascii="Times New Roman" w:hAnsi="Times New Roman" w:cs="Times New Roman"/>
              </w:rPr>
              <w:t xml:space="preserve">common core </w:t>
            </w:r>
            <w:r>
              <w:rPr>
                <w:rFonts w:ascii="Times New Roman" w:hAnsi="Times New Roman" w:cs="Times New Roman"/>
              </w:rPr>
              <w:t xml:space="preserve">standards for music, visual arts, and the performing arts.  An additional orchestra component is available to interested students in grades 3-5.  They attend weekly lessons and can continue for more advanced lessons the following academic school year.  The arts classes are on rotations so that the students have access to the arts for a portion of each school year.  </w:t>
            </w:r>
          </w:p>
          <w:p w:rsidR="00F5480E" w:rsidRDefault="00F5480E" w:rsidP="00E81AAB">
            <w:pPr>
              <w:pStyle w:val="Normal1"/>
              <w:ind w:left="607"/>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lastRenderedPageBreak/>
              <w:t xml:space="preserve">As </w:t>
            </w:r>
            <w:proofErr w:type="gramStart"/>
            <w:r>
              <w:rPr>
                <w:rFonts w:ascii="Times New Roman" w:hAnsi="Times New Roman" w:cs="Times New Roman"/>
              </w:rPr>
              <w:t>lessons</w:t>
            </w:r>
            <w:proofErr w:type="gramEnd"/>
            <w:r>
              <w:rPr>
                <w:rFonts w:ascii="Times New Roman" w:hAnsi="Times New Roman" w:cs="Times New Roman"/>
              </w:rPr>
              <w:t xml:space="preserve"> evolve in the classroom, gradual release of the content to the students.  One example of this is the use of Think-Pair-Share to create the opportunity for student voice in the understanding in the content areas.  Student voice is present in creative writing.  One example is creating cookbooks with magical recipes (See Appendix C4).  Another example is the pairing of struggling students with student mentors for </w:t>
            </w:r>
            <w:proofErr w:type="spellStart"/>
            <w:r>
              <w:rPr>
                <w:rFonts w:ascii="Times New Roman" w:hAnsi="Times New Roman" w:cs="Times New Roman"/>
              </w:rPr>
              <w:t>reteaching</w:t>
            </w:r>
            <w:proofErr w:type="spellEnd"/>
            <w:r>
              <w:rPr>
                <w:rFonts w:ascii="Times New Roman" w:hAnsi="Times New Roman" w:cs="Times New Roman"/>
              </w:rPr>
              <w:t xml:space="preserve">.  The upper grades (4-5) have also created a schedule for student volunteers to go to the lower grades to help teachers and students.  </w:t>
            </w:r>
          </w:p>
          <w:p w:rsidR="00F5480E" w:rsidRDefault="00F5480E" w:rsidP="00E81AAB">
            <w:pPr>
              <w:pStyle w:val="Normal1"/>
              <w:ind w:left="607"/>
              <w:rPr>
                <w:rFonts w:ascii="Times New Roman" w:hAnsi="Times New Roman" w:cs="Times New Roman"/>
              </w:rPr>
            </w:pPr>
          </w:p>
          <w:p w:rsidR="00F5480E" w:rsidRDefault="00F5480E" w:rsidP="00E81AAB">
            <w:pPr>
              <w:pStyle w:val="Normal1"/>
              <w:ind w:left="607"/>
              <w:rPr>
                <w:rFonts w:ascii="Times New Roman" w:hAnsi="Times New Roman" w:cs="Times New Roman"/>
              </w:rPr>
            </w:pPr>
            <w:r>
              <w:rPr>
                <w:rFonts w:ascii="Times New Roman" w:hAnsi="Times New Roman" w:cs="Times New Roman"/>
              </w:rPr>
              <w:t xml:space="preserve">In order to meet the Next Generation Science Standards, a science lab </w:t>
            </w:r>
            <w:proofErr w:type="gramStart"/>
            <w:r>
              <w:rPr>
                <w:rFonts w:ascii="Times New Roman" w:hAnsi="Times New Roman" w:cs="Times New Roman"/>
              </w:rPr>
              <w:t>was created</w:t>
            </w:r>
            <w:proofErr w:type="gramEnd"/>
            <w:r>
              <w:rPr>
                <w:rFonts w:ascii="Times New Roman" w:hAnsi="Times New Roman" w:cs="Times New Roman"/>
              </w:rPr>
              <w:t xml:space="preserve"> for all grade levels to use.  During STEAM week we also use the science lab for science activities (see Appendix C5).  All the students have the opportunity to take part in science experiments that are grade-level appropriate.  This year we added a Pinewood Derby competition to combine science and engineering.  All grade levels participate.  We also have an annual school-wide Science Fair during Open House.  Combining these two activities better accommodates the parents’ schedules and increases parental attendance.   We also use the state-adopted science and health books during grade-level content teaching rotations to meet the state standards.</w:t>
            </w:r>
          </w:p>
          <w:p w:rsidR="00F5480E" w:rsidRDefault="00F5480E" w:rsidP="00E81AAB">
            <w:pPr>
              <w:pStyle w:val="Normal1"/>
              <w:ind w:left="607"/>
              <w:rPr>
                <w:rFonts w:ascii="Times New Roman" w:hAnsi="Times New Roman" w:cs="Times New Roman"/>
              </w:rPr>
            </w:pPr>
          </w:p>
          <w:p w:rsidR="00F5480E" w:rsidRDefault="00F5480E" w:rsidP="00F5480E">
            <w:pPr>
              <w:pStyle w:val="Normal1"/>
              <w:numPr>
                <w:ilvl w:val="0"/>
                <w:numId w:val="6"/>
              </w:numPr>
              <w:rPr>
                <w:rFonts w:ascii="Times New Roman" w:hAnsi="Times New Roman" w:cs="Times New Roman"/>
              </w:rPr>
            </w:pPr>
            <w:r>
              <w:rPr>
                <w:rFonts w:ascii="Times New Roman" w:hAnsi="Times New Roman" w:cs="Times New Roman"/>
              </w:rPr>
              <w:t>Assessment</w:t>
            </w:r>
          </w:p>
          <w:p w:rsidR="00F5480E" w:rsidRDefault="00F5480E" w:rsidP="00E81AAB">
            <w:pPr>
              <w:pStyle w:val="Normal1"/>
              <w:rPr>
                <w:highlight w:val="green"/>
              </w:rPr>
            </w:pPr>
          </w:p>
          <w:p w:rsidR="00F5480E" w:rsidRPr="00DD69AF" w:rsidRDefault="00F5480E" w:rsidP="00E81AAB">
            <w:pPr>
              <w:pStyle w:val="Default"/>
              <w:ind w:left="525"/>
              <w:rPr>
                <w:rFonts w:ascii="Times New Roman" w:hAnsi="Times New Roman" w:cs="Times New Roman"/>
                <w:sz w:val="22"/>
                <w:szCs w:val="22"/>
              </w:rPr>
            </w:pPr>
            <w:r>
              <w:rPr>
                <w:rFonts w:ascii="Times New Roman" w:hAnsi="Times New Roman" w:cs="Times New Roman"/>
                <w:sz w:val="22"/>
                <w:szCs w:val="22"/>
              </w:rPr>
              <w:t xml:space="preserve"> </w:t>
            </w:r>
            <w:r w:rsidRPr="00DD69AF">
              <w:rPr>
                <w:rFonts w:ascii="Times New Roman" w:hAnsi="Times New Roman" w:cs="Times New Roman"/>
                <w:sz w:val="22"/>
                <w:szCs w:val="22"/>
              </w:rPr>
              <w:t xml:space="preserve">We use the Student Support and Progress Team (SSPT), that falls within the district’s  </w:t>
            </w:r>
          </w:p>
          <w:p w:rsidR="00F5480E" w:rsidRPr="00DD69AF" w:rsidRDefault="00F5480E" w:rsidP="00E81AAB">
            <w:pPr>
              <w:ind w:left="607"/>
              <w:rPr>
                <w:rFonts w:ascii="Times New Roman" w:eastAsia="Calibri" w:hAnsi="Times New Roman" w:cs="Times New Roman"/>
              </w:rPr>
            </w:pPr>
            <w:r w:rsidRPr="00DD69AF">
              <w:rPr>
                <w:rFonts w:ascii="Times New Roman" w:hAnsi="Times New Roman" w:cs="Times New Roman"/>
              </w:rPr>
              <w:t>Multi-Tiered System of Support</w:t>
            </w:r>
            <w:r w:rsidRPr="00DD69AF">
              <w:rPr>
                <w:rFonts w:ascii="Times New Roman" w:hAnsi="Times New Roman" w:cs="Times New Roman"/>
                <w:bCs/>
              </w:rPr>
              <w:t xml:space="preserve"> (</w:t>
            </w:r>
            <w:r w:rsidRPr="00DD69AF">
              <w:rPr>
                <w:rFonts w:ascii="Times New Roman" w:hAnsi="Times New Roman" w:cs="Times New Roman"/>
              </w:rPr>
              <w:t xml:space="preserve">MTSS) broader framework, to provide a systematic and continuous approach to assessing the challenges that individual students encounter at all grade levels.  </w:t>
            </w:r>
            <w:r w:rsidRPr="00DD69AF">
              <w:rPr>
                <w:rFonts w:ascii="Times New Roman" w:eastAsia="Calibri" w:hAnsi="Times New Roman" w:cs="Times New Roman"/>
              </w:rPr>
              <w:t xml:space="preserve"> We are incrementally incorporating the larger MTSS framework to include the needs of all students.  </w:t>
            </w:r>
          </w:p>
          <w:p w:rsidR="00F5480E" w:rsidRDefault="00F5480E" w:rsidP="00E81AAB">
            <w:pPr>
              <w:pStyle w:val="Normal1"/>
              <w:rPr>
                <w:rFonts w:ascii="Times New Roman" w:hAnsi="Times New Roman" w:cs="Times New Roman"/>
              </w:rPr>
            </w:pPr>
          </w:p>
          <w:p w:rsidR="00F5480E" w:rsidRPr="001A3BD1" w:rsidRDefault="00F5480E" w:rsidP="00E81AAB">
            <w:pPr>
              <w:pStyle w:val="Normal1"/>
              <w:ind w:left="525"/>
              <w:rPr>
                <w:rFonts w:ascii="Times New Roman" w:hAnsi="Times New Roman" w:cs="Times New Roman"/>
              </w:rPr>
            </w:pPr>
            <w:r w:rsidRPr="001A3BD1">
              <w:rPr>
                <w:rFonts w:ascii="Times New Roman" w:hAnsi="Times New Roman" w:cs="Times New Roman"/>
              </w:rPr>
              <w:t>Refer to the SSPT handbook for more detailed information:</w:t>
            </w:r>
          </w:p>
          <w:p w:rsidR="00F5480E" w:rsidRPr="001A3BD1" w:rsidRDefault="00F5480E" w:rsidP="00E81AAB">
            <w:pPr>
              <w:pStyle w:val="Normal1"/>
              <w:ind w:left="525"/>
              <w:rPr>
                <w:rFonts w:ascii="Times New Roman" w:hAnsi="Times New Roman" w:cs="Times New Roman"/>
              </w:rPr>
            </w:pPr>
            <w:hyperlink r:id="rId16" w:history="1">
              <w:r w:rsidRPr="001A3BD1">
                <w:rPr>
                  <w:rStyle w:val="Hyperlink"/>
                  <w:rFonts w:ascii="Times New Roman" w:hAnsi="Times New Roman" w:cs="Times New Roman"/>
                </w:rPr>
                <w:t>https://achieve.lausd.net/cms/lib/CA01000043/Centricity/domain/361/sspt%20docs/SSPT%20Handbook%20Final%208-9-16.pdf</w:t>
              </w:r>
            </w:hyperlink>
          </w:p>
          <w:p w:rsidR="00F5480E" w:rsidRDefault="00F5480E" w:rsidP="00E81AAB">
            <w:pPr>
              <w:ind w:left="607" w:firstLine="8"/>
              <w:rPr>
                <w:rFonts w:ascii="Times New Roman" w:eastAsia="Calibri" w:hAnsi="Times New Roman"/>
              </w:rPr>
            </w:pPr>
          </w:p>
          <w:p w:rsidR="00F5480E" w:rsidRPr="00050EC9" w:rsidRDefault="00F5480E" w:rsidP="00E81AAB">
            <w:pPr>
              <w:pStyle w:val="Normal1"/>
              <w:ind w:left="607"/>
              <w:rPr>
                <w:color w:val="0000FF"/>
                <w:u w:val="single"/>
              </w:rPr>
            </w:pPr>
            <w:r>
              <w:rPr>
                <w:rFonts w:ascii="Times New Roman" w:hAnsi="Times New Roman" w:cs="Times New Roman"/>
              </w:rPr>
              <w:t xml:space="preserve">If a child </w:t>
            </w:r>
            <w:proofErr w:type="gramStart"/>
            <w:r>
              <w:rPr>
                <w:rFonts w:ascii="Times New Roman" w:hAnsi="Times New Roman" w:cs="Times New Roman"/>
              </w:rPr>
              <w:t>is identified</w:t>
            </w:r>
            <w:proofErr w:type="gramEnd"/>
            <w:r>
              <w:rPr>
                <w:rFonts w:ascii="Times New Roman" w:hAnsi="Times New Roman" w:cs="Times New Roman"/>
              </w:rPr>
              <w:t xml:space="preserve"> as having challenges in the classroom, the teacher, Intervention/Support Coordinator, and the Resource Specialist meet as a team to discuss classroom observations and assessment data.  They then arrive at a consensus as to what other strategies </w:t>
            </w:r>
            <w:proofErr w:type="gramStart"/>
            <w:r>
              <w:rPr>
                <w:rFonts w:ascii="Times New Roman" w:hAnsi="Times New Roman" w:cs="Times New Roman"/>
              </w:rPr>
              <w:t>can be incorporated</w:t>
            </w:r>
            <w:proofErr w:type="gramEnd"/>
            <w:r>
              <w:rPr>
                <w:rFonts w:ascii="Times New Roman" w:hAnsi="Times New Roman" w:cs="Times New Roman"/>
              </w:rPr>
              <w:t xml:space="preserve"> to address the student’s needs.  After 6 weeks of implementing the new strategies, the team reassesses the child’s progress.  If the child has not met the benchmarks for progress, parents </w:t>
            </w:r>
            <w:proofErr w:type="gramStart"/>
            <w:r>
              <w:rPr>
                <w:rFonts w:ascii="Times New Roman" w:hAnsi="Times New Roman" w:cs="Times New Roman"/>
              </w:rPr>
              <w:t>are invited</w:t>
            </w:r>
            <w:proofErr w:type="gramEnd"/>
            <w:r>
              <w:rPr>
                <w:rFonts w:ascii="Times New Roman" w:hAnsi="Times New Roman" w:cs="Times New Roman"/>
              </w:rPr>
              <w:t xml:space="preserve"> to become part of the team to refine the strategies and goals.  </w:t>
            </w:r>
          </w:p>
          <w:p w:rsidR="00F5480E" w:rsidRDefault="00F5480E" w:rsidP="00E81AAB">
            <w:pPr>
              <w:pStyle w:val="Normal1"/>
              <w:ind w:left="607"/>
              <w:rPr>
                <w:rFonts w:ascii="Times New Roman" w:hAnsi="Times New Roman" w:cs="Times New Roman"/>
              </w:rPr>
            </w:pPr>
          </w:p>
          <w:p w:rsidR="00F5480E" w:rsidRDefault="00F5480E" w:rsidP="00E81AAB">
            <w:pPr>
              <w:pStyle w:val="Normal1"/>
              <w:ind w:left="607"/>
              <w:rPr>
                <w:rFonts w:ascii="Times New Roman" w:hAnsi="Times New Roman"/>
              </w:rPr>
            </w:pPr>
            <w:r>
              <w:rPr>
                <w:rFonts w:ascii="Times New Roman" w:hAnsi="Times New Roman" w:cs="Times New Roman"/>
              </w:rPr>
              <w:t>We</w:t>
            </w:r>
            <w:r>
              <w:rPr>
                <w:rFonts w:ascii="Times New Roman" w:hAnsi="Times New Roman"/>
              </w:rPr>
              <w:t xml:space="preserve"> will continue to use</w:t>
            </w:r>
            <w:r w:rsidRPr="00422E4A">
              <w:rPr>
                <w:rFonts w:ascii="Times New Roman" w:hAnsi="Times New Roman"/>
              </w:rPr>
              <w:t xml:space="preserve"> the district’s Response to In</w:t>
            </w:r>
            <w:r>
              <w:rPr>
                <w:rFonts w:ascii="Times New Roman" w:hAnsi="Times New Roman"/>
              </w:rPr>
              <w:t>ter</w:t>
            </w:r>
            <w:r w:rsidRPr="00422E4A">
              <w:rPr>
                <w:rFonts w:ascii="Times New Roman" w:hAnsi="Times New Roman"/>
              </w:rPr>
              <w:t xml:space="preserve">vention and Instruction’s (RTI²) three-tiered instructional </w:t>
            </w:r>
            <w:proofErr w:type="gramStart"/>
            <w:r w:rsidRPr="00422E4A">
              <w:rPr>
                <w:rFonts w:ascii="Times New Roman" w:hAnsi="Times New Roman"/>
              </w:rPr>
              <w:t>mode</w:t>
            </w:r>
            <w:r>
              <w:rPr>
                <w:rFonts w:ascii="Times New Roman" w:hAnsi="Times New Roman"/>
              </w:rPr>
              <w:t>l which</w:t>
            </w:r>
            <w:proofErr w:type="gramEnd"/>
            <w:r>
              <w:rPr>
                <w:rFonts w:ascii="Times New Roman" w:hAnsi="Times New Roman"/>
              </w:rPr>
              <w:t xml:space="preserve"> requires continual progress monitoring of the student.  We summarize each tier in the intervention model below.</w:t>
            </w:r>
          </w:p>
          <w:p w:rsidR="00F5480E" w:rsidRDefault="00F5480E" w:rsidP="00E81AAB">
            <w:pPr>
              <w:pStyle w:val="Normal1"/>
              <w:ind w:left="607"/>
              <w:rPr>
                <w:rFonts w:ascii="Times New Roman" w:hAnsi="Times New Roman"/>
              </w:rPr>
            </w:pPr>
          </w:p>
          <w:p w:rsidR="00F5480E" w:rsidRPr="00B959CB" w:rsidRDefault="00F5480E" w:rsidP="00E81AAB">
            <w:pPr>
              <w:ind w:left="607" w:hanging="607"/>
            </w:pPr>
            <w:r>
              <w:rPr>
                <w:rFonts w:ascii="Times New Roman" w:hAnsi="Times New Roman"/>
              </w:rPr>
              <w:t xml:space="preserve">                   </w:t>
            </w:r>
            <w:r w:rsidRPr="00B959CB">
              <w:rPr>
                <w:rFonts w:ascii="Times New Roman" w:hAnsi="Times New Roman"/>
              </w:rPr>
              <w:t xml:space="preserve">Tier 1: Differentiated Instruction </w:t>
            </w:r>
            <w:r>
              <w:rPr>
                <w:rFonts w:ascii="Times New Roman" w:hAnsi="Times New Roman"/>
              </w:rPr>
              <w:t>within the classroom</w:t>
            </w:r>
            <w:r w:rsidRPr="00B959CB">
              <w:rPr>
                <w:rFonts w:ascii="Times New Roman" w:hAnsi="Times New Roman"/>
              </w:rPr>
              <w:t xml:space="preserve">   </w:t>
            </w:r>
          </w:p>
          <w:p w:rsidR="00F5480E" w:rsidRPr="00B959CB" w:rsidRDefault="00F5480E" w:rsidP="00E81AAB">
            <w:pPr>
              <w:ind w:left="1695" w:hanging="1620"/>
            </w:pPr>
            <w:r w:rsidRPr="00B959CB">
              <w:rPr>
                <w:rFonts w:ascii="Times New Roman" w:eastAsia="Calibri" w:hAnsi="Times New Roman"/>
              </w:rPr>
              <w:t xml:space="preserve">                 </w:t>
            </w:r>
            <w:r>
              <w:rPr>
                <w:rFonts w:ascii="Times New Roman" w:eastAsia="Calibri" w:hAnsi="Times New Roman"/>
              </w:rPr>
              <w:t xml:space="preserve"> </w:t>
            </w:r>
            <w:r w:rsidRPr="00B959CB">
              <w:rPr>
                <w:rFonts w:ascii="Times New Roman" w:eastAsia="Calibri" w:hAnsi="Times New Roman"/>
              </w:rPr>
              <w:t>Tier 2: Homogenous, flexible small groups (</w:t>
            </w:r>
            <w:r>
              <w:rPr>
                <w:rFonts w:ascii="Times New Roman" w:eastAsia="Calibri" w:hAnsi="Times New Roman"/>
              </w:rPr>
              <w:t>supplemental resources &amp; on-going progress     monitoring with the SSPT team)</w:t>
            </w:r>
          </w:p>
          <w:p w:rsidR="00F5480E" w:rsidRDefault="00F5480E" w:rsidP="00E81AAB">
            <w:pPr>
              <w:ind w:left="1695" w:hanging="638"/>
              <w:rPr>
                <w:rFonts w:ascii="Times New Roman" w:eastAsia="Calibri" w:hAnsi="Times New Roman"/>
              </w:rPr>
            </w:pPr>
            <w:r w:rsidRPr="00B959CB">
              <w:rPr>
                <w:rFonts w:ascii="Times New Roman" w:eastAsia="Calibri" w:hAnsi="Times New Roman"/>
              </w:rPr>
              <w:lastRenderedPageBreak/>
              <w:t>Tier 3: Small, homogenous groups (</w:t>
            </w:r>
            <w:r w:rsidRPr="00B959CB">
              <w:rPr>
                <w:rFonts w:ascii="Times New Roman" w:hAnsi="Times New Roman"/>
              </w:rPr>
              <w:t xml:space="preserve">Intervention/Prevention Support coordinator </w:t>
            </w:r>
            <w:r w:rsidRPr="00B959CB">
              <w:rPr>
                <w:rFonts w:ascii="Times New Roman" w:eastAsia="Calibri" w:hAnsi="Times New Roman"/>
              </w:rPr>
              <w:t>and            Resource Specialist</w:t>
            </w:r>
            <w:r>
              <w:rPr>
                <w:rFonts w:ascii="Times New Roman" w:eastAsia="Calibri" w:hAnsi="Times New Roman"/>
              </w:rPr>
              <w:t xml:space="preserve"> targeted and intensive intervention</w:t>
            </w:r>
            <w:r w:rsidRPr="00B959CB">
              <w:rPr>
                <w:rFonts w:ascii="Times New Roman" w:eastAsia="Calibri" w:hAnsi="Times New Roman"/>
              </w:rPr>
              <w:t xml:space="preserve">) </w:t>
            </w:r>
          </w:p>
          <w:p w:rsidR="00F5480E" w:rsidRPr="009A16D1" w:rsidRDefault="00F5480E" w:rsidP="00E81AAB">
            <w:pPr>
              <w:ind w:left="2325" w:hanging="638"/>
            </w:pPr>
            <w:r w:rsidRPr="00B959CB">
              <w:rPr>
                <w:rFonts w:ascii="Times New Roman" w:eastAsia="Calibri" w:hAnsi="Times New Roman"/>
              </w:rPr>
              <w:t>Teacher Tutor X-Time used for school Interventions through Local School Design.</w:t>
            </w:r>
          </w:p>
          <w:p w:rsidR="00F5480E" w:rsidRDefault="00F5480E" w:rsidP="00E81AAB">
            <w:pPr>
              <w:rPr>
                <w:rFonts w:ascii="Times New Roman" w:eastAsia="Calibri" w:hAnsi="Times New Roman"/>
              </w:rPr>
            </w:pPr>
          </w:p>
          <w:p w:rsidR="00F5480E" w:rsidRDefault="00F5480E" w:rsidP="00E81AAB">
            <w:pPr>
              <w:ind w:left="607"/>
              <w:rPr>
                <w:rFonts w:ascii="Times New Roman" w:eastAsia="Calibri" w:hAnsi="Times New Roman"/>
              </w:rPr>
            </w:pPr>
            <w:r>
              <w:rPr>
                <w:rFonts w:ascii="Times New Roman" w:eastAsia="Calibri" w:hAnsi="Times New Roman"/>
              </w:rPr>
              <w:t xml:space="preserve">In addition to the SSPT and classroom Tier I interventions, grades K-2 are using the district’s Early Language and Literacy Plan (ELLP) to create academies as a Tier I intervention.  The teachers collaborate within and across grade levels to target and reinforce critical literacy foundational skills. </w:t>
            </w:r>
          </w:p>
          <w:p w:rsidR="00F5480E" w:rsidRPr="00E17DCE" w:rsidRDefault="00F5480E" w:rsidP="00E81AAB">
            <w:pPr>
              <w:rPr>
                <w:rFonts w:ascii="Times New Roman" w:eastAsia="Calibri" w:hAnsi="Times New Roman" w:cs="Times New Roman"/>
                <w:color w:val="auto"/>
              </w:rPr>
            </w:pPr>
          </w:p>
          <w:p w:rsidR="00F5480E" w:rsidRDefault="00F5480E" w:rsidP="00E81AAB">
            <w:pPr>
              <w:ind w:left="607"/>
              <w:rPr>
                <w:rFonts w:ascii="Times New Roman" w:eastAsia="Calibri" w:hAnsi="Times New Roman"/>
              </w:rPr>
            </w:pPr>
            <w:r>
              <w:rPr>
                <w:rFonts w:ascii="Times New Roman" w:eastAsia="Calibri" w:hAnsi="Times New Roman"/>
              </w:rPr>
              <w:t xml:space="preserve">Assessment </w:t>
            </w:r>
            <w:r w:rsidRPr="00E17DCE">
              <w:rPr>
                <w:rFonts w:ascii="Times New Roman" w:eastAsia="Calibri" w:hAnsi="Times New Roman"/>
              </w:rPr>
              <w:t>autonomy allows grade levels to choose the best</w:t>
            </w:r>
            <w:r>
              <w:rPr>
                <w:rFonts w:ascii="Times New Roman" w:eastAsia="Calibri" w:hAnsi="Times New Roman"/>
              </w:rPr>
              <w:t>-</w:t>
            </w:r>
            <w:r w:rsidRPr="00E17DCE">
              <w:rPr>
                <w:rFonts w:ascii="Times New Roman" w:eastAsia="Calibri" w:hAnsi="Times New Roman"/>
              </w:rPr>
              <w:t>suited assessments for their grade.  Kindergarten through 2</w:t>
            </w:r>
            <w:r w:rsidRPr="00E17DCE">
              <w:rPr>
                <w:rFonts w:ascii="Times New Roman" w:eastAsia="Calibri" w:hAnsi="Times New Roman"/>
                <w:vertAlign w:val="superscript"/>
              </w:rPr>
              <w:t>nd</w:t>
            </w:r>
            <w:r w:rsidRPr="00E17DCE">
              <w:rPr>
                <w:rFonts w:ascii="Times New Roman" w:eastAsia="Calibri" w:hAnsi="Times New Roman"/>
              </w:rPr>
              <w:t xml:space="preserve"> grade will continue to use the performance tasks provided by the district. The End of Unit assessments provided by the Benchmark Language Arts program </w:t>
            </w:r>
            <w:proofErr w:type="gramStart"/>
            <w:r w:rsidRPr="00E17DCE">
              <w:rPr>
                <w:rFonts w:ascii="Times New Roman" w:eastAsia="Calibri" w:hAnsi="Times New Roman"/>
              </w:rPr>
              <w:t>will be used</w:t>
            </w:r>
            <w:proofErr w:type="gramEnd"/>
            <w:r w:rsidRPr="00E17DCE">
              <w:rPr>
                <w:rFonts w:ascii="Times New Roman" w:eastAsia="Calibri" w:hAnsi="Times New Roman"/>
              </w:rPr>
              <w:t xml:space="preserve"> to inform and guide instruction.</w:t>
            </w:r>
          </w:p>
          <w:p w:rsidR="00F5480E" w:rsidRDefault="00F5480E" w:rsidP="00E81AAB">
            <w:pPr>
              <w:rPr>
                <w:rFonts w:ascii="Times New Roman" w:eastAsia="Calibri" w:hAnsi="Times New Roman"/>
              </w:rPr>
            </w:pPr>
            <w:r>
              <w:rPr>
                <w:rFonts w:ascii="Times New Roman" w:eastAsia="Calibri" w:hAnsi="Times New Roman"/>
              </w:rPr>
              <w:t xml:space="preserve">            </w:t>
            </w:r>
          </w:p>
          <w:p w:rsidR="00F5480E" w:rsidRDefault="00F5480E" w:rsidP="00E81AAB">
            <w:pPr>
              <w:rPr>
                <w:rFonts w:ascii="Times New Roman" w:eastAsia="Calibri" w:hAnsi="Times New Roman"/>
              </w:rPr>
            </w:pPr>
            <w:r>
              <w:rPr>
                <w:rFonts w:ascii="Times New Roman" w:eastAsia="Calibri" w:hAnsi="Times New Roman"/>
              </w:rPr>
              <w:t xml:space="preserve">            Grades 3-5 will use the IAB in </w:t>
            </w:r>
            <w:r w:rsidRPr="00FE05BD">
              <w:rPr>
                <w:rFonts w:ascii="Times New Roman" w:eastAsia="Calibri" w:hAnsi="Times New Roman"/>
              </w:rPr>
              <w:t>California Assessment of Student Performance and Progress</w:t>
            </w:r>
            <w:r>
              <w:rPr>
                <w:rFonts w:ascii="Times New Roman" w:eastAsia="Calibri" w:hAnsi="Times New Roman"/>
              </w:rPr>
              <w:t xml:space="preserve">    </w:t>
            </w:r>
            <w:r w:rsidRPr="00FE05BD">
              <w:rPr>
                <w:rFonts w:ascii="Times New Roman" w:eastAsia="Calibri" w:hAnsi="Times New Roman"/>
              </w:rPr>
              <w:t xml:space="preserve"> </w:t>
            </w:r>
            <w:r>
              <w:rPr>
                <w:rFonts w:ascii="Times New Roman" w:eastAsia="Calibri" w:hAnsi="Times New Roman"/>
              </w:rPr>
              <w:t xml:space="preserve">       </w:t>
            </w:r>
          </w:p>
          <w:p w:rsidR="00F5480E" w:rsidRDefault="00F5480E" w:rsidP="00E81AAB">
            <w:pPr>
              <w:ind w:left="612"/>
              <w:rPr>
                <w:rFonts w:ascii="Times New Roman" w:eastAsia="Calibri" w:hAnsi="Times New Roman"/>
              </w:rPr>
            </w:pPr>
            <w:r w:rsidRPr="00FE05BD">
              <w:rPr>
                <w:rFonts w:ascii="Times New Roman" w:eastAsia="Calibri" w:hAnsi="Times New Roman"/>
              </w:rPr>
              <w:t xml:space="preserve">(CAASPP).  </w:t>
            </w:r>
            <w:r>
              <w:rPr>
                <w:rFonts w:ascii="Times New Roman" w:eastAsia="Calibri" w:hAnsi="Times New Roman"/>
              </w:rPr>
              <w:t xml:space="preserve">The IAB test will align with current classroom instruction so that the data inform current and future instruction [See Appendix C6 for previous waiver </w:t>
            </w:r>
            <w:proofErr w:type="gramStart"/>
            <w:r>
              <w:rPr>
                <w:rFonts w:ascii="Times New Roman" w:eastAsia="Calibri" w:hAnsi="Times New Roman"/>
              </w:rPr>
              <w:t>and also</w:t>
            </w:r>
            <w:proofErr w:type="gramEnd"/>
            <w:r>
              <w:rPr>
                <w:rFonts w:ascii="Times New Roman" w:eastAsia="Calibri" w:hAnsi="Times New Roman"/>
              </w:rPr>
              <w:t xml:space="preserve"> see #4 Professional Development autonomy, paragraph 1 for additional information)].  </w:t>
            </w:r>
          </w:p>
          <w:p w:rsidR="00F5480E" w:rsidRDefault="00F5480E" w:rsidP="00E81AAB">
            <w:pPr>
              <w:rPr>
                <w:rStyle w:val="Hyperlink"/>
                <w:rFonts w:ascii="Times New Roman" w:hAnsi="Times New Roman" w:cs="Times New Roman"/>
                <w:color w:val="auto"/>
              </w:rPr>
            </w:pPr>
          </w:p>
          <w:p w:rsidR="00F5480E" w:rsidRDefault="00F5480E" w:rsidP="00E81AAB">
            <w:pPr>
              <w:ind w:left="615" w:hanging="615"/>
              <w:rPr>
                <w:rFonts w:ascii="Times New Roman" w:eastAsia="Calibri" w:hAnsi="Times New Roman"/>
              </w:rPr>
            </w:pPr>
            <w:r>
              <w:rPr>
                <w:rStyle w:val="Hyperlink"/>
                <w:rFonts w:ascii="Times New Roman" w:hAnsi="Times New Roman" w:cs="Times New Roman"/>
                <w:color w:val="auto"/>
              </w:rPr>
              <w:t xml:space="preserve">           </w:t>
            </w:r>
            <w:r w:rsidRPr="00E17DCE">
              <w:rPr>
                <w:rStyle w:val="Hyperlink"/>
                <w:rFonts w:ascii="Times New Roman" w:hAnsi="Times New Roman" w:cs="Times New Roman"/>
                <w:color w:val="auto"/>
              </w:rPr>
              <w:t xml:space="preserve">Our faculty also regularly collaborates to review assessment plans and their effectiveness, which is elaborated upon in section # 4 (Professional Development) below. </w:t>
            </w:r>
            <w:r>
              <w:rPr>
                <w:rStyle w:val="Hyperlink"/>
                <w:rFonts w:ascii="Times New Roman" w:hAnsi="Times New Roman" w:cs="Times New Roman"/>
                <w:color w:val="auto"/>
              </w:rPr>
              <w:t xml:space="preserve"> </w:t>
            </w:r>
            <w:proofErr w:type="gramStart"/>
            <w:r>
              <w:rPr>
                <w:rStyle w:val="Hyperlink"/>
                <w:rFonts w:ascii="Times New Roman" w:hAnsi="Times New Roman" w:cs="Times New Roman"/>
                <w:color w:val="auto"/>
              </w:rPr>
              <w:t>Also</w:t>
            </w:r>
            <w:proofErr w:type="gramEnd"/>
            <w:r>
              <w:rPr>
                <w:rStyle w:val="Hyperlink"/>
                <w:rFonts w:ascii="Times New Roman" w:hAnsi="Times New Roman" w:cs="Times New Roman"/>
                <w:color w:val="auto"/>
              </w:rPr>
              <w:t xml:space="preserve"> see Appendix C7 for SBAC testing schedule and our meetings schedule.</w:t>
            </w:r>
            <w:r w:rsidRPr="00E17DCE">
              <w:rPr>
                <w:rStyle w:val="Hyperlink"/>
                <w:rFonts w:ascii="Times New Roman" w:hAnsi="Times New Roman" w:cs="Times New Roman"/>
                <w:color w:val="auto"/>
              </w:rPr>
              <w:t xml:space="preserve"> </w:t>
            </w:r>
          </w:p>
          <w:p w:rsidR="00F5480E" w:rsidRDefault="00F5480E" w:rsidP="00E81AAB">
            <w:pPr>
              <w:ind w:left="607" w:hanging="607"/>
              <w:rPr>
                <w:rFonts w:ascii="Times New Roman" w:eastAsia="Calibri" w:hAnsi="Times New Roman"/>
              </w:rPr>
            </w:pPr>
            <w:r>
              <w:rPr>
                <w:rFonts w:ascii="Times New Roman" w:eastAsia="Calibri" w:hAnsi="Times New Roman"/>
              </w:rPr>
              <w:t xml:space="preserve">          </w:t>
            </w:r>
          </w:p>
          <w:p w:rsidR="00F5480E" w:rsidRPr="00F965DB" w:rsidRDefault="00F5480E" w:rsidP="00E81AAB">
            <w:pPr>
              <w:ind w:left="607" w:hanging="607"/>
              <w:rPr>
                <w:rFonts w:ascii="Times New Roman" w:hAnsi="Times New Roman" w:cs="Times New Roman"/>
                <w:color w:val="0000FF"/>
                <w:u w:val="single"/>
              </w:rPr>
            </w:pPr>
            <w:r>
              <w:rPr>
                <w:rFonts w:ascii="Times New Roman" w:eastAsia="Calibri" w:hAnsi="Times New Roman"/>
              </w:rPr>
              <w:t xml:space="preserve">           All assessments </w:t>
            </w:r>
            <w:proofErr w:type="gramStart"/>
            <w:r>
              <w:rPr>
                <w:rFonts w:ascii="Times New Roman" w:eastAsia="Calibri" w:hAnsi="Times New Roman"/>
              </w:rPr>
              <w:t>are administered</w:t>
            </w:r>
            <w:proofErr w:type="gramEnd"/>
            <w:r>
              <w:rPr>
                <w:rFonts w:ascii="Times New Roman" w:eastAsia="Calibri" w:hAnsi="Times New Roman"/>
              </w:rPr>
              <w:t xml:space="preserve"> in accordance with the LAUSD Comprehensive Assessment Program schedule.   Refer to LAUSD Assessment Calendar: </w:t>
            </w:r>
            <w:hyperlink r:id="rId17" w:history="1">
              <w:r w:rsidRPr="00FE273A">
                <w:rPr>
                  <w:rStyle w:val="Hyperlink"/>
                  <w:rFonts w:ascii="Times New Roman" w:hAnsi="Times New Roman" w:cs="Times New Roman"/>
                </w:rPr>
                <w:t>https://achieve.lausd.net/cms/lib/CA01000043/Centricity/Domain/404/18-19%20CAP%20calendar%20FINAL%20Jan-June%206.13.pdf</w:t>
              </w:r>
            </w:hyperlink>
            <w:r>
              <w:rPr>
                <w:rFonts w:ascii="Times New Roman" w:hAnsi="Times New Roman" w:cs="Times New Roman"/>
              </w:rPr>
              <w:t>; See Appendix C6 &amp;C7 for additional testing schedule and previous Assessment Waiver)</w:t>
            </w: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p w:rsidR="00F5480E" w:rsidRPr="00701E5E" w:rsidRDefault="00F5480E" w:rsidP="00E81AAB">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Professional Development</w:t>
            </w:r>
            <w:r w:rsidRPr="00A8006F">
              <w:rPr>
                <w:rFonts w:ascii="Times New Roman" w:hAnsi="Times New Roman" w:cs="Times New Roman"/>
              </w:rPr>
              <w:t xml:space="preserve"> autonomy?  (See ESBMM Manual pp. 24 - 25 for guidance).</w:t>
            </w:r>
          </w:p>
          <w:p w:rsidR="00F5480E" w:rsidRDefault="00F5480E" w:rsidP="00E81AAB">
            <w:pPr>
              <w:pStyle w:val="Normal1"/>
              <w:ind w:left="1440"/>
              <w:rPr>
                <w:rFonts w:ascii="Times New Roman" w:hAnsi="Times New Roman" w:cs="Times New Roman"/>
              </w:rPr>
            </w:pPr>
          </w:p>
          <w:p w:rsidR="00F5480E" w:rsidRDefault="00F5480E" w:rsidP="00E81AAB">
            <w:pPr>
              <w:pStyle w:val="Normal1"/>
              <w:ind w:left="720"/>
              <w:rPr>
                <w:rFonts w:ascii="Times New Roman" w:hAnsi="Times New Roman" w:cs="Times New Roman"/>
              </w:rPr>
            </w:pPr>
            <w:r w:rsidRPr="00004191">
              <w:rPr>
                <w:rFonts w:ascii="Times New Roman" w:hAnsi="Times New Roman" w:cs="Times New Roman"/>
              </w:rPr>
              <w:t xml:space="preserve">We have used our current ESBMM for our Professional Development </w:t>
            </w:r>
            <w:r>
              <w:rPr>
                <w:rFonts w:ascii="Times New Roman" w:hAnsi="Times New Roman" w:cs="Times New Roman"/>
              </w:rPr>
              <w:t xml:space="preserve">(PD) </w:t>
            </w:r>
            <w:r w:rsidRPr="00004191">
              <w:rPr>
                <w:rFonts w:ascii="Times New Roman" w:hAnsi="Times New Roman" w:cs="Times New Roman"/>
              </w:rPr>
              <w:t>autonomy using data from</w:t>
            </w:r>
            <w:r>
              <w:rPr>
                <w:rFonts w:ascii="Times New Roman" w:hAnsi="Times New Roman" w:cs="Times New Roman"/>
              </w:rPr>
              <w:t xml:space="preserve"> DIBELS, SBAC, </w:t>
            </w:r>
            <w:r w:rsidRPr="00004191">
              <w:rPr>
                <w:rFonts w:ascii="Times New Roman" w:hAnsi="Times New Roman" w:cs="Times New Roman"/>
              </w:rPr>
              <w:t>LAUSD’s performance tasks</w:t>
            </w:r>
            <w:r>
              <w:rPr>
                <w:rFonts w:ascii="Times New Roman" w:hAnsi="Times New Roman" w:cs="Times New Roman"/>
              </w:rPr>
              <w:t>, and IABs.  G</w:t>
            </w:r>
            <w:r w:rsidRPr="00004191">
              <w:rPr>
                <w:rFonts w:ascii="Times New Roman" w:hAnsi="Times New Roman" w:cs="Times New Roman"/>
              </w:rPr>
              <w:t>rades K-2</w:t>
            </w:r>
            <w:r>
              <w:rPr>
                <w:rFonts w:ascii="Times New Roman" w:hAnsi="Times New Roman" w:cs="Times New Roman"/>
              </w:rPr>
              <w:t xml:space="preserve"> use the district’s performance tasks and grades 3-5 use</w:t>
            </w:r>
            <w:r w:rsidRPr="00004191">
              <w:rPr>
                <w:rFonts w:ascii="Times New Roman" w:hAnsi="Times New Roman" w:cs="Times New Roman"/>
              </w:rPr>
              <w:t xml:space="preserve"> the IAB test results, </w:t>
            </w:r>
            <w:r>
              <w:rPr>
                <w:rFonts w:ascii="Times New Roman" w:hAnsi="Times New Roman" w:cs="Times New Roman"/>
              </w:rPr>
              <w:t xml:space="preserve">as </w:t>
            </w:r>
            <w:r w:rsidRPr="00004191">
              <w:rPr>
                <w:rFonts w:ascii="Times New Roman" w:hAnsi="Times New Roman" w:cs="Times New Roman"/>
              </w:rPr>
              <w:t>outlined in the Curriculum and Assessments Autonomy, to inform</w:t>
            </w:r>
            <w:r>
              <w:rPr>
                <w:rFonts w:ascii="Times New Roman" w:hAnsi="Times New Roman" w:cs="Times New Roman"/>
              </w:rPr>
              <w:t>, adjust,</w:t>
            </w:r>
            <w:r w:rsidRPr="00004191">
              <w:rPr>
                <w:rFonts w:ascii="Times New Roman" w:hAnsi="Times New Roman" w:cs="Times New Roman"/>
              </w:rPr>
              <w:t xml:space="preserve"> and guide instruction.   </w:t>
            </w:r>
            <w:r>
              <w:rPr>
                <w:rFonts w:ascii="Times New Roman" w:hAnsi="Times New Roman" w:cs="Times New Roman"/>
              </w:rPr>
              <w:t xml:space="preserve">Our PD autonomy allows us focus on our </w:t>
            </w:r>
            <w:r w:rsidRPr="00004191">
              <w:rPr>
                <w:rFonts w:ascii="Times New Roman" w:hAnsi="Times New Roman" w:cs="Times New Roman"/>
              </w:rPr>
              <w:t>mission and vision of creating 21</w:t>
            </w:r>
            <w:r w:rsidRPr="00004191">
              <w:rPr>
                <w:rFonts w:ascii="Times New Roman" w:hAnsi="Times New Roman" w:cs="Times New Roman"/>
                <w:vertAlign w:val="superscript"/>
              </w:rPr>
              <w:t>st</w:t>
            </w:r>
            <w:r w:rsidRPr="00004191">
              <w:rPr>
                <w:rFonts w:ascii="Times New Roman" w:hAnsi="Times New Roman" w:cs="Times New Roman"/>
              </w:rPr>
              <w:t xml:space="preserve"> century learners</w:t>
            </w:r>
            <w:r>
              <w:rPr>
                <w:rFonts w:ascii="Times New Roman" w:hAnsi="Times New Roman" w:cs="Times New Roman"/>
              </w:rPr>
              <w:t xml:space="preserve">.  </w:t>
            </w:r>
            <w:proofErr w:type="gramStart"/>
            <w:r>
              <w:rPr>
                <w:rFonts w:ascii="Times New Roman" w:hAnsi="Times New Roman" w:cs="Times New Roman"/>
              </w:rPr>
              <w:t>Since our last ESBMM, we</w:t>
            </w:r>
            <w:r w:rsidRPr="00004191">
              <w:rPr>
                <w:rFonts w:ascii="Times New Roman" w:hAnsi="Times New Roman" w:cs="Times New Roman"/>
              </w:rPr>
              <w:t xml:space="preserve"> </w:t>
            </w:r>
            <w:r>
              <w:rPr>
                <w:rFonts w:ascii="Times New Roman" w:hAnsi="Times New Roman" w:cs="Times New Roman"/>
              </w:rPr>
              <w:t>created and continue the practice of using grade level</w:t>
            </w:r>
            <w:r w:rsidRPr="00004191">
              <w:rPr>
                <w:rFonts w:ascii="Times New Roman" w:hAnsi="Times New Roman" w:cs="Times New Roman"/>
              </w:rPr>
              <w:t xml:space="preserve"> Professional Learning Communities (PLCs)</w:t>
            </w:r>
            <w:r>
              <w:rPr>
                <w:rFonts w:ascii="Times New Roman" w:hAnsi="Times New Roman" w:cs="Times New Roman"/>
              </w:rPr>
              <w:t>.</w:t>
            </w:r>
            <w:proofErr w:type="gramEnd"/>
            <w:r>
              <w:rPr>
                <w:rFonts w:ascii="Times New Roman" w:hAnsi="Times New Roman" w:cs="Times New Roman"/>
              </w:rPr>
              <w:t xml:space="preserve">  The PLC is a collaboration tool we use</w:t>
            </w:r>
            <w:r w:rsidRPr="00004191">
              <w:rPr>
                <w:rFonts w:ascii="Times New Roman" w:hAnsi="Times New Roman" w:cs="Times New Roman"/>
              </w:rPr>
              <w:t xml:space="preserve"> to </w:t>
            </w:r>
            <w:r>
              <w:rPr>
                <w:rFonts w:ascii="Times New Roman" w:hAnsi="Times New Roman" w:cs="Times New Roman"/>
              </w:rPr>
              <w:t xml:space="preserve">review data to guide instruction and adjust the curriculum (see Appendix D1, D2, and D3 for evidence of planning short-term, long-term and grade level schedules).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lastRenderedPageBreak/>
              <w:t>During our PLCs, w</w:t>
            </w:r>
            <w:r w:rsidRPr="00004191">
              <w:rPr>
                <w:rFonts w:ascii="Times New Roman" w:hAnsi="Times New Roman" w:cs="Times New Roman"/>
              </w:rPr>
              <w:t xml:space="preserve">e methodically analyze data to find strengths and weaknesses, as well as </w:t>
            </w:r>
            <w:r>
              <w:rPr>
                <w:rFonts w:ascii="Times New Roman" w:hAnsi="Times New Roman" w:cs="Times New Roman"/>
              </w:rPr>
              <w:t xml:space="preserve">the </w:t>
            </w:r>
            <w:r w:rsidRPr="00004191">
              <w:rPr>
                <w:rFonts w:ascii="Times New Roman" w:hAnsi="Times New Roman" w:cs="Times New Roman"/>
              </w:rPr>
              <w:t xml:space="preserve">common areas of need.  The identification of </w:t>
            </w:r>
            <w:r>
              <w:rPr>
                <w:rFonts w:ascii="Times New Roman" w:hAnsi="Times New Roman" w:cs="Times New Roman"/>
              </w:rPr>
              <w:t>the aforementioned</w:t>
            </w:r>
            <w:r w:rsidRPr="00004191">
              <w:rPr>
                <w:rFonts w:ascii="Times New Roman" w:hAnsi="Times New Roman" w:cs="Times New Roman"/>
              </w:rPr>
              <w:t xml:space="preserve"> </w:t>
            </w:r>
            <w:r>
              <w:rPr>
                <w:rFonts w:ascii="Times New Roman" w:hAnsi="Times New Roman" w:cs="Times New Roman"/>
              </w:rPr>
              <w:t xml:space="preserve">areas </w:t>
            </w:r>
            <w:r w:rsidRPr="00004191">
              <w:rPr>
                <w:rFonts w:ascii="Times New Roman" w:hAnsi="Times New Roman" w:cs="Times New Roman"/>
              </w:rPr>
              <w:t xml:space="preserve">helps </w:t>
            </w:r>
            <w:r>
              <w:rPr>
                <w:rFonts w:ascii="Times New Roman" w:hAnsi="Times New Roman" w:cs="Times New Roman"/>
              </w:rPr>
              <w:t>to inform, adjust, and guide</w:t>
            </w:r>
            <w:r w:rsidRPr="00004191">
              <w:rPr>
                <w:rFonts w:ascii="Times New Roman" w:hAnsi="Times New Roman" w:cs="Times New Roman"/>
              </w:rPr>
              <w:t xml:space="preserve"> instruction.  We develop strategic and differentiated instruction to increase student academic achievement.  In addition, we use this time to align the CCSS to our current curriculum.  </w:t>
            </w:r>
            <w:r>
              <w:rPr>
                <w:rFonts w:ascii="Times New Roman" w:hAnsi="Times New Roman" w:cs="Times New Roman"/>
              </w:rPr>
              <w:t>Working in partnership</w:t>
            </w:r>
            <w:r w:rsidRPr="00004191">
              <w:rPr>
                <w:rFonts w:ascii="Times New Roman" w:hAnsi="Times New Roman" w:cs="Times New Roman"/>
              </w:rPr>
              <w:t xml:space="preserve"> with colleagues on a regular basis allows us to align our instruction in language arts and mathematics and pace the lessons accordingly.  We meet regularly and keep a grade</w:t>
            </w:r>
            <w:r>
              <w:rPr>
                <w:rFonts w:ascii="Times New Roman" w:hAnsi="Times New Roman" w:cs="Times New Roman"/>
              </w:rPr>
              <w:t>-</w:t>
            </w:r>
            <w:r w:rsidRPr="00004191">
              <w:rPr>
                <w:rFonts w:ascii="Times New Roman" w:hAnsi="Times New Roman" w:cs="Times New Roman"/>
              </w:rPr>
              <w:t xml:space="preserve">level </w:t>
            </w:r>
            <w:r>
              <w:rPr>
                <w:rFonts w:ascii="Times New Roman" w:hAnsi="Times New Roman" w:cs="Times New Roman"/>
              </w:rPr>
              <w:t xml:space="preserve">PLC </w:t>
            </w:r>
            <w:r w:rsidRPr="00004191">
              <w:rPr>
                <w:rFonts w:ascii="Times New Roman" w:hAnsi="Times New Roman" w:cs="Times New Roman"/>
              </w:rPr>
              <w:t xml:space="preserve">notebook </w:t>
            </w:r>
            <w:r>
              <w:rPr>
                <w:rFonts w:ascii="Times New Roman" w:hAnsi="Times New Roman" w:cs="Times New Roman"/>
              </w:rPr>
              <w:t>to record meeting minutes</w:t>
            </w:r>
            <w:r w:rsidRPr="00004191">
              <w:rPr>
                <w:rFonts w:ascii="Times New Roman" w:hAnsi="Times New Roman" w:cs="Times New Roman"/>
              </w:rPr>
              <w:t>.</w:t>
            </w:r>
            <w:r>
              <w:rPr>
                <w:rFonts w:ascii="Times New Roman" w:hAnsi="Times New Roman" w:cs="Times New Roman"/>
              </w:rPr>
              <w:t xml:space="preserve">   </w:t>
            </w:r>
          </w:p>
          <w:p w:rsidR="00F5480E" w:rsidRDefault="00F5480E" w:rsidP="00E81AAB">
            <w:pPr>
              <w:pStyle w:val="Normal1"/>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t xml:space="preserve">Additionally, we use our Professional Development (PD) autonomy for continuing education.  Workshops presented by the local district in Mathematics, ELA, and science are not attended by </w:t>
            </w:r>
            <w:proofErr w:type="gramStart"/>
            <w:r>
              <w:rPr>
                <w:rFonts w:ascii="Times New Roman" w:hAnsi="Times New Roman" w:cs="Times New Roman"/>
              </w:rPr>
              <w:t>all the</w:t>
            </w:r>
            <w:proofErr w:type="gramEnd"/>
            <w:r>
              <w:rPr>
                <w:rFonts w:ascii="Times New Roman" w:hAnsi="Times New Roman" w:cs="Times New Roman"/>
              </w:rPr>
              <w:t xml:space="preserve"> faculty.  The faculty who attended the workshops return to the school site and share the information.  The material </w:t>
            </w:r>
            <w:proofErr w:type="gramStart"/>
            <w:r>
              <w:rPr>
                <w:rFonts w:ascii="Times New Roman" w:hAnsi="Times New Roman" w:cs="Times New Roman"/>
              </w:rPr>
              <w:t>is presented</w:t>
            </w:r>
            <w:proofErr w:type="gramEnd"/>
            <w:r>
              <w:rPr>
                <w:rFonts w:ascii="Times New Roman" w:hAnsi="Times New Roman" w:cs="Times New Roman"/>
              </w:rPr>
              <w:t xml:space="preserve"> to the entire faculty during our PDs.  Other PDs have presented by our National Board Certified (NBC) teachers.  In addition, our Special Education and Resource Specialist have presented workshops that have instructed the faculty on how to differentiate instruction by scaffolding the curriculum.  We have also used this autonomy to hold other workshops that expound upon other methods of instruction (see Appendix D4 teacher observation for methods and level of instruction).  An example of the use of this time was faculty receiving an ELA Core Content PD on close reading practices (see Appendix D5).   For additional information on the use of our Professional Development autonomy, please refer to p. 8 in SPSA:  Refer to p. 11 of the SPSA:  </w:t>
            </w:r>
            <w:hyperlink r:id="rId18" w:history="1">
              <w:r w:rsidRPr="00544868">
                <w:rPr>
                  <w:rStyle w:val="Hyperlink"/>
                  <w:rFonts w:ascii="Times New Roman" w:hAnsi="Times New Roman" w:cs="Times New Roman"/>
                </w:rPr>
                <w:t>https://spsa.lausd.net/ArchivePlan/ArchivePlanDoc.aspx?Costcenter=1321001&amp;SchoolYear=2018</w:t>
              </w:r>
            </w:hyperlink>
            <w:r>
              <w:rPr>
                <w:rFonts w:ascii="Times New Roman" w:hAnsi="Times New Roman" w:cs="Times New Roman"/>
              </w:rPr>
              <w:t xml:space="preserve">  </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t>Our Professional Development is currently using The Leader in Me mentioned earlier.  Our cultural climate is key to producing confident leaders.  This aligns with our vision.  We are steadily adding each part in the program so that the students can be successful independently and within a team.</w:t>
            </w:r>
          </w:p>
          <w:p w:rsidR="00F5480E" w:rsidRDefault="00F5480E" w:rsidP="00E81AAB">
            <w:pPr>
              <w:pStyle w:val="Normal1"/>
              <w:ind w:left="720"/>
              <w:rPr>
                <w:rFonts w:ascii="Times New Roman" w:hAnsi="Times New Roman" w:cs="Times New Roman"/>
              </w:rPr>
            </w:pPr>
          </w:p>
          <w:p w:rsidR="00F5480E" w:rsidRDefault="00F5480E" w:rsidP="00E81AAB">
            <w:pPr>
              <w:pStyle w:val="Normal1"/>
              <w:ind w:left="720"/>
              <w:rPr>
                <w:rFonts w:ascii="Times New Roman" w:hAnsi="Times New Roman" w:cs="Times New Roman"/>
              </w:rPr>
            </w:pPr>
            <w:r>
              <w:rPr>
                <w:rFonts w:ascii="Times New Roman" w:hAnsi="Times New Roman" w:cs="Times New Roman"/>
              </w:rPr>
              <w:t xml:space="preserve">The continuation of ESBMM maintains the support systems we have in place to increases our student success in alignment with our mission and vision.  </w:t>
            </w:r>
            <w:proofErr w:type="gramStart"/>
            <w:r>
              <w:rPr>
                <w:rFonts w:ascii="Times New Roman" w:hAnsi="Times New Roman" w:cs="Times New Roman"/>
              </w:rPr>
              <w:t>Also</w:t>
            </w:r>
            <w:proofErr w:type="gramEnd"/>
            <w:r>
              <w:rPr>
                <w:rFonts w:ascii="Times New Roman" w:hAnsi="Times New Roman" w:cs="Times New Roman"/>
              </w:rPr>
              <w:t>, having the Professional Development autonomy gives our faculty the choice of workshops that align with our school mission and vision.</w:t>
            </w: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Default="00F5480E" w:rsidP="00E81AAB">
            <w:pPr>
              <w:pStyle w:val="Normal1"/>
              <w:rPr>
                <w:rFonts w:ascii="Times New Roman" w:hAnsi="Times New Roman" w:cs="Times New Roman"/>
              </w:rPr>
            </w:pPr>
          </w:p>
          <w:p w:rsidR="00F5480E" w:rsidRPr="00A8006F" w:rsidRDefault="00F5480E" w:rsidP="00E81AAB">
            <w:pPr>
              <w:pStyle w:val="Normal1"/>
              <w:rPr>
                <w:rFonts w:ascii="Times New Roman" w:hAnsi="Times New Roman" w:cs="Times New Roman"/>
              </w:rPr>
            </w:pPr>
          </w:p>
        </w:tc>
      </w:tr>
      <w:tr w:rsidR="00F5480E" w:rsidRPr="00A8006F" w:rsidTr="00E81AAB">
        <w:trPr>
          <w:trHeight w:val="420"/>
        </w:trPr>
        <w:tc>
          <w:tcPr>
            <w:tcW w:w="9360" w:type="dxa"/>
            <w:tcMar>
              <w:top w:w="100" w:type="dxa"/>
              <w:left w:w="100" w:type="dxa"/>
              <w:bottom w:w="100" w:type="dxa"/>
              <w:right w:w="100" w:type="dxa"/>
            </w:tcMar>
          </w:tcPr>
          <w:p w:rsidR="00F5480E" w:rsidRDefault="00F5480E" w:rsidP="00E81AAB">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School Schedules</w:t>
            </w:r>
            <w:r w:rsidRPr="00A8006F">
              <w:rPr>
                <w:rFonts w:ascii="Times New Roman" w:hAnsi="Times New Roman" w:cs="Times New Roman"/>
              </w:rPr>
              <w:t xml:space="preserve"> autonomy?  (See ESBMM Manual p. 25 for guidance).</w:t>
            </w:r>
          </w:p>
          <w:p w:rsidR="00F5480E" w:rsidRDefault="00F5480E" w:rsidP="00E81AAB">
            <w:pPr>
              <w:pStyle w:val="Normal1"/>
              <w:ind w:left="1440"/>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 xml:space="preserve">We currently use our School Schedules autonomy in multiple ways.  We have a Calendar Committee that is central to our school schedule.  The chair of the Calendar committee communicates with </w:t>
            </w:r>
            <w:proofErr w:type="gramStart"/>
            <w:r>
              <w:rPr>
                <w:rFonts w:ascii="Times New Roman" w:hAnsi="Times New Roman" w:cs="Times New Roman"/>
              </w:rPr>
              <w:t>all the</w:t>
            </w:r>
            <w:proofErr w:type="gramEnd"/>
            <w:r>
              <w:rPr>
                <w:rFonts w:ascii="Times New Roman" w:hAnsi="Times New Roman" w:cs="Times New Roman"/>
              </w:rPr>
              <w:t xml:space="preserve"> faculty in the school to schedule LSLC, Banked time, Governance Committee meetings, and all school events.  All the dates and times for LSLC, Governance, and Banked time meetings </w:t>
            </w:r>
            <w:proofErr w:type="gramStart"/>
            <w:r>
              <w:rPr>
                <w:rFonts w:ascii="Times New Roman" w:hAnsi="Times New Roman" w:cs="Times New Roman"/>
              </w:rPr>
              <w:t>are distributed</w:t>
            </w:r>
            <w:proofErr w:type="gramEnd"/>
            <w:r>
              <w:rPr>
                <w:rFonts w:ascii="Times New Roman" w:hAnsi="Times New Roman" w:cs="Times New Roman"/>
              </w:rPr>
              <w:t xml:space="preserve"> to every staff member at the beginning of the academic year.  Any changes in dates/times of meetings or events </w:t>
            </w:r>
            <w:proofErr w:type="gramStart"/>
            <w:r>
              <w:rPr>
                <w:rFonts w:ascii="Times New Roman" w:hAnsi="Times New Roman" w:cs="Times New Roman"/>
              </w:rPr>
              <w:t>are announced</w:t>
            </w:r>
            <w:proofErr w:type="gramEnd"/>
            <w:r>
              <w:rPr>
                <w:rFonts w:ascii="Times New Roman" w:hAnsi="Times New Roman" w:cs="Times New Roman"/>
              </w:rPr>
              <w:t xml:space="preserve"> a minimum of 72 hours in advance and are published in our weekly school bulletin (see Appendix E8).  They are placed in the staff workroom for reference </w:t>
            </w:r>
            <w:proofErr w:type="gramStart"/>
            <w:r>
              <w:rPr>
                <w:rFonts w:ascii="Times New Roman" w:hAnsi="Times New Roman" w:cs="Times New Roman"/>
              </w:rPr>
              <w:t>an or</w:t>
            </w:r>
            <w:proofErr w:type="gramEnd"/>
            <w:r>
              <w:rPr>
                <w:rFonts w:ascii="Times New Roman" w:hAnsi="Times New Roman" w:cs="Times New Roman"/>
              </w:rPr>
              <w:t xml:space="preserve"> changes.  </w:t>
            </w:r>
          </w:p>
          <w:p w:rsidR="00F5480E" w:rsidRDefault="00F5480E" w:rsidP="00E81AAB">
            <w:pPr>
              <w:pStyle w:val="Normal1"/>
              <w:ind w:left="705"/>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The autonomy also gives the grade levels the opportunity to set a common schedule (see Appendix E1 &amp; E2 for examples of PLC for scheduling grade-level created common schedules).  For example, having a common schedule gave the 1</w:t>
            </w:r>
            <w:r w:rsidRPr="000F1C47">
              <w:rPr>
                <w:rFonts w:ascii="Times New Roman" w:hAnsi="Times New Roman" w:cs="Times New Roman"/>
                <w:vertAlign w:val="superscript"/>
              </w:rPr>
              <w:t>st</w:t>
            </w:r>
            <w:r>
              <w:rPr>
                <w:rFonts w:ascii="Times New Roman" w:hAnsi="Times New Roman" w:cs="Times New Roman"/>
              </w:rPr>
              <w:t xml:space="preserve"> grade teachers the flexibility needed to arrange LAUSD’s ELLP academies at a mutual time.  The grade level can now collaborate and provide targeted interventions.  The room and teacher assistants’ schedules are used to place teachers in connecting rooms for team teaching and also the best time to schedule for the assistant according to grade level needs (see Appendix E3 &amp; E4).</w:t>
            </w:r>
          </w:p>
          <w:p w:rsidR="00F5480E" w:rsidRDefault="00F5480E" w:rsidP="00E81AAB">
            <w:pPr>
              <w:pStyle w:val="Normal1"/>
              <w:ind w:left="705"/>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We send home notices to parents for the yard schedule for our banked time days (see Appendix E5).</w:t>
            </w:r>
          </w:p>
          <w:p w:rsidR="00F5480E" w:rsidRDefault="00F5480E" w:rsidP="00E81AAB">
            <w:pPr>
              <w:pStyle w:val="Normal1"/>
              <w:ind w:left="705"/>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 xml:space="preserve">Intervention schedules and Library schedules </w:t>
            </w:r>
            <w:proofErr w:type="gramStart"/>
            <w:r>
              <w:rPr>
                <w:rFonts w:ascii="Times New Roman" w:hAnsi="Times New Roman" w:cs="Times New Roman"/>
              </w:rPr>
              <w:t>are given</w:t>
            </w:r>
            <w:proofErr w:type="gramEnd"/>
            <w:r>
              <w:rPr>
                <w:rFonts w:ascii="Times New Roman" w:hAnsi="Times New Roman" w:cs="Times New Roman"/>
              </w:rPr>
              <w:t xml:space="preserve"> to every teacher to reference (see Appendix E7 &amp; E9).  </w:t>
            </w:r>
          </w:p>
          <w:p w:rsidR="00F5480E" w:rsidRDefault="00F5480E" w:rsidP="00E81AAB">
            <w:pPr>
              <w:pStyle w:val="Normal1"/>
              <w:ind w:left="705"/>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 xml:space="preserve">We use our school Master Calendar to schedules events so that there is no overlap.  The calendars are located in the faculty conference room for everyone to reference.  Reminders </w:t>
            </w:r>
            <w:proofErr w:type="gramStart"/>
            <w:r>
              <w:rPr>
                <w:rFonts w:ascii="Times New Roman" w:hAnsi="Times New Roman" w:cs="Times New Roman"/>
              </w:rPr>
              <w:t>are sent</w:t>
            </w:r>
            <w:proofErr w:type="gramEnd"/>
            <w:r>
              <w:rPr>
                <w:rFonts w:ascii="Times New Roman" w:hAnsi="Times New Roman" w:cs="Times New Roman"/>
              </w:rPr>
              <w:t xml:space="preserve"> to committees to schedule event day and time (see Appendix E6).</w:t>
            </w:r>
          </w:p>
          <w:p w:rsidR="00F5480E" w:rsidRDefault="00F5480E" w:rsidP="00E81AAB">
            <w:pPr>
              <w:pStyle w:val="Normal1"/>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 xml:space="preserve">We will use our School Schedules autonomy to set and adjust our regular schedule.  Adjusting the school schedule gives us the flexibility to hold our staff meetings and banked time on the weekday receiving the majority of faculty votes (50% + 1).  This autonomy replaces the need for an annual waiver from the district to schedule the banked time on a day other than Tuesday.  We currently have our banked time on Fridays to maximize student learning.  Faculty noted that some parents would consistently pick up their children earlier on Fridays to extend the weekend.  Changing the date of our banked time to Fridays minimized the academic disruption by creating an earlier dismissal time.  </w:t>
            </w:r>
          </w:p>
          <w:p w:rsidR="00F5480E" w:rsidRDefault="00F5480E" w:rsidP="00E81AAB">
            <w:pPr>
              <w:pStyle w:val="Normal1"/>
              <w:rPr>
                <w:rFonts w:ascii="Times New Roman" w:hAnsi="Times New Roman" w:cs="Times New Roman"/>
              </w:rPr>
            </w:pPr>
            <w:r>
              <w:rPr>
                <w:rFonts w:ascii="Times New Roman" w:hAnsi="Times New Roman" w:cs="Times New Roman"/>
              </w:rPr>
              <w:t xml:space="preserve">  </w:t>
            </w:r>
          </w:p>
          <w:p w:rsidR="00F5480E" w:rsidRDefault="00F5480E" w:rsidP="00E81AAB">
            <w:pPr>
              <w:pStyle w:val="Normal1"/>
              <w:ind w:left="697" w:firstLine="8"/>
              <w:rPr>
                <w:rFonts w:ascii="Times New Roman" w:hAnsi="Times New Roman" w:cs="Times New Roman"/>
              </w:rPr>
            </w:pPr>
            <w:r>
              <w:rPr>
                <w:rFonts w:ascii="Times New Roman" w:hAnsi="Times New Roman" w:cs="Times New Roman"/>
              </w:rPr>
              <w:t xml:space="preserve">Our current minimum day bell schedule is 07:50 a.m. - 12:29 p.m., which has a start time that is 5 minutes earlier than our regular day schedule.  We plan to hold a vote to change our minimum day schedule to be from 07:55a.m. - 12:34p.m. </w:t>
            </w:r>
            <w:proofErr w:type="gramStart"/>
            <w:r>
              <w:rPr>
                <w:rFonts w:ascii="Times New Roman" w:hAnsi="Times New Roman" w:cs="Times New Roman"/>
              </w:rPr>
              <w:t>to</w:t>
            </w:r>
            <w:proofErr w:type="gramEnd"/>
            <w:r>
              <w:rPr>
                <w:rFonts w:ascii="Times New Roman" w:hAnsi="Times New Roman" w:cs="Times New Roman"/>
              </w:rPr>
              <w:t xml:space="preserve"> align the start time with our regular day schedule’s start time. The adjustment in time will create a uniform school start time and avoid tardiness.  We will always follow the district’s instructional </w:t>
            </w:r>
            <w:proofErr w:type="gramStart"/>
            <w:r>
              <w:rPr>
                <w:rFonts w:ascii="Times New Roman" w:hAnsi="Times New Roman" w:cs="Times New Roman"/>
              </w:rPr>
              <w:t>minutes</w:t>
            </w:r>
            <w:proofErr w:type="gramEnd"/>
            <w:r>
              <w:rPr>
                <w:rFonts w:ascii="Times New Roman" w:hAnsi="Times New Roman" w:cs="Times New Roman"/>
              </w:rPr>
              <w:t xml:space="preserve"> requirement. </w:t>
            </w:r>
            <w:r w:rsidRPr="00ED2899">
              <w:rPr>
                <w:rFonts w:ascii="Times New Roman" w:hAnsi="Times New Roman" w:cs="Times New Roman"/>
              </w:rPr>
              <w:t>(</w:t>
            </w:r>
            <w:hyperlink r:id="rId19" w:history="1">
              <w:r w:rsidRPr="00ED2899">
                <w:rPr>
                  <w:rStyle w:val="Hyperlink"/>
                  <w:rFonts w:ascii="Times New Roman" w:hAnsi="Times New Roman" w:cs="Times New Roman"/>
                </w:rPr>
                <w:t>https://achieve.lausd.net/cms/lib/CA01000043/Centricity/domain/123/memorandum%20and%20reference%20guide/REF-684.17%20Instructional%20Minutes%20for%20MS%20-%20final.pdf</w:t>
              </w:r>
            </w:hyperlink>
            <w:r>
              <w:rPr>
                <w:rFonts w:ascii="Times New Roman" w:hAnsi="Times New Roman" w:cs="Times New Roman"/>
              </w:rPr>
              <w:t xml:space="preserve">).  </w:t>
            </w:r>
          </w:p>
          <w:p w:rsidR="00F5480E" w:rsidRDefault="00F5480E" w:rsidP="00E81AAB">
            <w:pPr>
              <w:pStyle w:val="Normal1"/>
              <w:ind w:left="697" w:firstLine="8"/>
              <w:rPr>
                <w:rFonts w:ascii="Times New Roman" w:hAnsi="Times New Roman" w:cs="Times New Roman"/>
              </w:rPr>
            </w:pPr>
          </w:p>
          <w:p w:rsidR="00F5480E" w:rsidRDefault="00F5480E" w:rsidP="00E81AAB">
            <w:pPr>
              <w:pStyle w:val="Normal1"/>
              <w:ind w:left="705"/>
              <w:rPr>
                <w:rFonts w:ascii="Times New Roman" w:hAnsi="Times New Roman" w:cs="Times New Roman"/>
              </w:rPr>
            </w:pPr>
            <w:r>
              <w:rPr>
                <w:rFonts w:ascii="Times New Roman" w:hAnsi="Times New Roman" w:cs="Times New Roman"/>
              </w:rPr>
              <w:t xml:space="preserve">We will continue to use LAUSD’s assessments calendar for all mandated assessments referred to in the Curriculum and Assessments autonomy section.  </w:t>
            </w:r>
          </w:p>
          <w:p w:rsidR="00F5480E" w:rsidRDefault="00F5480E" w:rsidP="00E81AAB">
            <w:pPr>
              <w:pStyle w:val="Normal1"/>
              <w:ind w:left="697"/>
              <w:rPr>
                <w:rFonts w:ascii="Times New Roman" w:hAnsi="Times New Roman" w:cs="Times New Roman"/>
              </w:rPr>
            </w:pPr>
          </w:p>
          <w:p w:rsidR="00F5480E" w:rsidRPr="00A8006F" w:rsidRDefault="00F5480E" w:rsidP="00E81AAB">
            <w:pPr>
              <w:pStyle w:val="Normal1"/>
              <w:widowControl w:val="0"/>
              <w:spacing w:line="240" w:lineRule="auto"/>
              <w:rPr>
                <w:rFonts w:ascii="Times New Roman" w:hAnsi="Times New Roman" w:cs="Times New Roman"/>
              </w:rPr>
            </w:pPr>
          </w:p>
          <w:p w:rsidR="00F5480E" w:rsidRPr="00A8006F" w:rsidRDefault="00F5480E" w:rsidP="00E81AAB">
            <w:pPr>
              <w:pStyle w:val="Normal1"/>
              <w:widowControl w:val="0"/>
              <w:spacing w:line="240" w:lineRule="auto"/>
              <w:rPr>
                <w:rFonts w:ascii="Times New Roman" w:hAnsi="Times New Roman" w:cs="Times New Roman"/>
              </w:rPr>
            </w:pPr>
          </w:p>
          <w:p w:rsidR="00F5480E" w:rsidRPr="00A8006F" w:rsidRDefault="00F5480E" w:rsidP="00E81AAB">
            <w:pPr>
              <w:pStyle w:val="Normal1"/>
              <w:widowControl w:val="0"/>
              <w:spacing w:line="240" w:lineRule="auto"/>
              <w:rPr>
                <w:rFonts w:ascii="Times New Roman" w:hAnsi="Times New Roman" w:cs="Times New Roman"/>
              </w:rPr>
            </w:pPr>
          </w:p>
        </w:tc>
      </w:tr>
    </w:tbl>
    <w:p w:rsidR="00F5480E" w:rsidRPr="00A8006F" w:rsidRDefault="00F5480E" w:rsidP="00F5480E">
      <w:pPr>
        <w:rPr>
          <w:rFonts w:ascii="Times New Roman" w:hAnsi="Times New Roman" w:cs="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p w:rsidR="00F5480E" w:rsidRDefault="00F5480E" w:rsidP="00E81AAB">
            <w:pPr>
              <w:pStyle w:val="Normal1"/>
              <w:numPr>
                <w:ilvl w:val="0"/>
                <w:numId w:val="2"/>
              </w:numPr>
              <w:rPr>
                <w:rFonts w:ascii="Times New Roman" w:hAnsi="Times New Roman" w:cs="Times New Roman"/>
              </w:rPr>
            </w:pPr>
            <w:r w:rsidRPr="00A8006F">
              <w:rPr>
                <w:rFonts w:ascii="Times New Roman" w:hAnsi="Times New Roman" w:cs="Times New Roman"/>
              </w:rPr>
              <w:t xml:space="preserve">How does your school plan to use the </w:t>
            </w:r>
            <w:r w:rsidRPr="00A8006F">
              <w:rPr>
                <w:rFonts w:ascii="Times New Roman" w:hAnsi="Times New Roman" w:cs="Times New Roman"/>
                <w:u w:val="single"/>
              </w:rPr>
              <w:t>Governance</w:t>
            </w:r>
            <w:r w:rsidRPr="00A8006F">
              <w:rPr>
                <w:rFonts w:ascii="Times New Roman" w:hAnsi="Times New Roman" w:cs="Times New Roman"/>
              </w:rPr>
              <w:t xml:space="preserve"> autonomy?  (See ESBMM Manual pp. 25 - 28 for guidance).</w:t>
            </w:r>
          </w:p>
          <w:p w:rsidR="00F5480E" w:rsidRDefault="00F5480E" w:rsidP="00E81AAB">
            <w:pPr>
              <w:pStyle w:val="Normal1"/>
              <w:ind w:left="1440"/>
              <w:rPr>
                <w:rFonts w:ascii="Times New Roman" w:hAnsi="Times New Roman" w:cs="Times New Roman"/>
              </w:rPr>
            </w:pPr>
          </w:p>
          <w:p w:rsidR="00F5480E" w:rsidRDefault="00F5480E" w:rsidP="00E81AAB">
            <w:pPr>
              <w:pStyle w:val="Normal1"/>
              <w:ind w:left="1440"/>
              <w:rPr>
                <w:rFonts w:ascii="Times New Roman" w:hAnsi="Times New Roman" w:cs="Times New Roman"/>
              </w:rPr>
            </w:pPr>
          </w:p>
          <w:p w:rsidR="00F5480E" w:rsidRDefault="00F5480E" w:rsidP="00E81AAB">
            <w:pPr>
              <w:pStyle w:val="Normal1"/>
              <w:ind w:left="705" w:hanging="90"/>
              <w:rPr>
                <w:rFonts w:ascii="Times New Roman" w:hAnsi="Times New Roman" w:cs="Times New Roman"/>
              </w:rPr>
            </w:pPr>
            <w:r>
              <w:rPr>
                <w:rFonts w:ascii="Times New Roman" w:hAnsi="Times New Roman" w:cs="Times New Roman"/>
              </w:rPr>
              <w:t xml:space="preserve"> Our Governance council (LSLC) will follow</w:t>
            </w:r>
            <w:r w:rsidRPr="00A8006F">
              <w:rPr>
                <w:rFonts w:ascii="Times New Roman" w:hAnsi="Times New Roman" w:cs="Times New Roman"/>
              </w:rPr>
              <w:t xml:space="preserve"> Article XXVII </w:t>
            </w:r>
            <w:r>
              <w:rPr>
                <w:rFonts w:ascii="Times New Roman" w:hAnsi="Times New Roman" w:cs="Times New Roman"/>
              </w:rPr>
              <w:t xml:space="preserve">of the LAUSD-UTLA collective bargaining agreement.  The Principal and the UTLA Chapter Chair will co-chair the council.  </w:t>
            </w:r>
            <w:r>
              <w:rPr>
                <w:rFonts w:ascii="Times New Roman" w:hAnsi="Times New Roman" w:cs="Times New Roman"/>
              </w:rPr>
              <w:lastRenderedPageBreak/>
              <w:t xml:space="preserve">We will follow the </w:t>
            </w:r>
            <w:r w:rsidRPr="00967B17">
              <w:rPr>
                <w:rFonts w:ascii="Times New Roman" w:hAnsi="Times New Roman" w:cs="Times New Roman"/>
              </w:rPr>
              <w:t xml:space="preserve">Robert’s Rules of Order to run orderly meetings.  </w:t>
            </w:r>
            <w:r>
              <w:rPr>
                <w:rFonts w:ascii="Times New Roman" w:hAnsi="Times New Roman" w:cs="Times New Roman"/>
              </w:rPr>
              <w:t>Advisory groups (</w:t>
            </w:r>
            <w:r w:rsidRPr="00967B17">
              <w:rPr>
                <w:rFonts w:ascii="Times New Roman" w:hAnsi="Times New Roman" w:cs="Times New Roman"/>
              </w:rPr>
              <w:t>ELAC</w:t>
            </w:r>
            <w:r>
              <w:rPr>
                <w:rFonts w:ascii="Times New Roman" w:hAnsi="Times New Roman" w:cs="Times New Roman"/>
              </w:rPr>
              <w:t xml:space="preserve"> and SSC)</w:t>
            </w:r>
            <w:r w:rsidRPr="00967B17">
              <w:rPr>
                <w:rFonts w:ascii="Times New Roman" w:hAnsi="Times New Roman" w:cs="Times New Roman"/>
              </w:rPr>
              <w:t xml:space="preserve"> will follow the Greene Act </w:t>
            </w:r>
            <w:r>
              <w:rPr>
                <w:rFonts w:ascii="Times New Roman" w:hAnsi="Times New Roman" w:cs="Times New Roman"/>
              </w:rPr>
              <w:t xml:space="preserve">and adhere to its bylaws.  </w:t>
            </w:r>
            <w:r w:rsidRPr="00967B17">
              <w:rPr>
                <w:rFonts w:ascii="Times New Roman" w:hAnsi="Times New Roman" w:cs="Times New Roman"/>
              </w:rPr>
              <w:t xml:space="preserve"> </w:t>
            </w:r>
          </w:p>
          <w:p w:rsidR="00F5480E" w:rsidRDefault="00F5480E" w:rsidP="00E81AAB">
            <w:pPr>
              <w:pStyle w:val="Normal1"/>
              <w:ind w:left="1440"/>
              <w:rPr>
                <w:rFonts w:ascii="Times New Roman" w:hAnsi="Times New Roman" w:cs="Times New Roman"/>
              </w:rPr>
            </w:pPr>
          </w:p>
          <w:p w:rsidR="00F5480E" w:rsidRDefault="00F5480E" w:rsidP="00E81AAB">
            <w:pPr>
              <w:pStyle w:val="Normal1"/>
              <w:rPr>
                <w:rFonts w:ascii="Times New Roman" w:hAnsi="Times New Roman" w:cs="Times New Roman"/>
              </w:rPr>
            </w:pPr>
            <w:r>
              <w:rPr>
                <w:rFonts w:ascii="Times New Roman" w:hAnsi="Times New Roman" w:cs="Times New Roman"/>
              </w:rPr>
              <w:t xml:space="preserve">            We are currently training and transitioning into using the Lighthouse Model for our LSLC.  </w:t>
            </w:r>
          </w:p>
          <w:p w:rsidR="00F5480E" w:rsidRDefault="00F5480E" w:rsidP="00E81AAB">
            <w:pPr>
              <w:pStyle w:val="Normal1"/>
              <w:ind w:left="697" w:hanging="697"/>
              <w:rPr>
                <w:rFonts w:ascii="Times New Roman" w:hAnsi="Times New Roman" w:cs="Times New Roman"/>
              </w:rPr>
            </w:pPr>
            <w:r>
              <w:rPr>
                <w:rFonts w:ascii="Times New Roman" w:hAnsi="Times New Roman" w:cs="Times New Roman"/>
              </w:rPr>
              <w:t xml:space="preserve">            This model integrates the governance and adjunct committees described as part of Goal #3.  It also meets the requirement of the Principal and Chapter Chair co-chairing the Governance Council.  Stakeholders and non-members will have a 72-hour notification prior to the meeting.  Everyone who is part of our school community (i.e., faculty, staff, and parents) is welcome to attend.   </w:t>
            </w:r>
          </w:p>
          <w:p w:rsidR="00F5480E" w:rsidRDefault="00F5480E" w:rsidP="00E81AAB">
            <w:pPr>
              <w:pStyle w:val="Normal1"/>
              <w:ind w:left="697" w:hanging="697"/>
              <w:rPr>
                <w:rFonts w:ascii="Times New Roman" w:hAnsi="Times New Roman" w:cs="Times New Roman"/>
              </w:rPr>
            </w:pPr>
          </w:p>
          <w:p w:rsidR="00F5480E" w:rsidRDefault="00F5480E" w:rsidP="00E81AAB">
            <w:pPr>
              <w:pStyle w:val="Normal1"/>
              <w:ind w:left="697" w:hanging="697"/>
              <w:rPr>
                <w:rFonts w:ascii="Times New Roman" w:hAnsi="Times New Roman" w:cs="Times New Roman"/>
              </w:rPr>
            </w:pPr>
            <w:r>
              <w:rPr>
                <w:rFonts w:ascii="Times New Roman" w:hAnsi="Times New Roman" w:cs="Times New Roman"/>
              </w:rPr>
              <w:t xml:space="preserve">            The Governance Council and its members (the Lighthouse Action Team Leaders) will meet      monthly.  Minutes from the previous meeting, an agenda for the current </w:t>
            </w:r>
            <w:proofErr w:type="gramStart"/>
            <w:r>
              <w:rPr>
                <w:rFonts w:ascii="Times New Roman" w:hAnsi="Times New Roman" w:cs="Times New Roman"/>
              </w:rPr>
              <w:t>meeting,</w:t>
            </w:r>
            <w:proofErr w:type="gramEnd"/>
            <w:r>
              <w:rPr>
                <w:rFonts w:ascii="Times New Roman" w:hAnsi="Times New Roman" w:cs="Times New Roman"/>
              </w:rPr>
              <w:t xml:space="preserve"> and a sign-in sheet will be provided at each meeting.  Each agenda will list topics to </w:t>
            </w:r>
            <w:proofErr w:type="gramStart"/>
            <w:r>
              <w:rPr>
                <w:rFonts w:ascii="Times New Roman" w:hAnsi="Times New Roman" w:cs="Times New Roman"/>
              </w:rPr>
              <w:t>be addressed</w:t>
            </w:r>
            <w:proofErr w:type="gramEnd"/>
            <w:r>
              <w:rPr>
                <w:rFonts w:ascii="Times New Roman" w:hAnsi="Times New Roman" w:cs="Times New Roman"/>
              </w:rPr>
              <w:t xml:space="preserve"> during the meeting.  Attendees may request additional topics to </w:t>
            </w:r>
            <w:proofErr w:type="gramStart"/>
            <w:r>
              <w:rPr>
                <w:rFonts w:ascii="Times New Roman" w:hAnsi="Times New Roman" w:cs="Times New Roman"/>
              </w:rPr>
              <w:t>be discussed</w:t>
            </w:r>
            <w:proofErr w:type="gramEnd"/>
            <w:r>
              <w:rPr>
                <w:rFonts w:ascii="Times New Roman" w:hAnsi="Times New Roman" w:cs="Times New Roman"/>
              </w:rPr>
              <w:t xml:space="preserve">, and members will vote on whether to add them to the current agenda or place them on a subsequent meeting’s agenda.  </w:t>
            </w:r>
          </w:p>
          <w:p w:rsidR="00F5480E" w:rsidRPr="00A8006F" w:rsidRDefault="00F5480E" w:rsidP="00E81AAB">
            <w:pPr>
              <w:pStyle w:val="Normal1"/>
              <w:ind w:left="697" w:hanging="697"/>
              <w:rPr>
                <w:rFonts w:ascii="Times New Roman" w:hAnsi="Times New Roman" w:cs="Times New Roman"/>
              </w:rPr>
            </w:pPr>
            <w:r>
              <w:rPr>
                <w:rFonts w:ascii="Times New Roman" w:hAnsi="Times New Roman" w:cs="Times New Roman"/>
              </w:rPr>
              <w:t xml:space="preserve">            </w:t>
            </w:r>
          </w:p>
          <w:p w:rsidR="00F5480E" w:rsidRPr="00512DFB" w:rsidRDefault="00F5480E" w:rsidP="00E81AAB">
            <w:pPr>
              <w:pStyle w:val="Normal1"/>
              <w:widowControl w:val="0"/>
              <w:spacing w:line="240" w:lineRule="auto"/>
              <w:ind w:left="720"/>
              <w:rPr>
                <w:rFonts w:ascii="Times New Roman" w:hAnsi="Times New Roman" w:cs="Times New Roman"/>
              </w:rPr>
            </w:pPr>
            <w:r>
              <w:rPr>
                <w:rFonts w:ascii="Times New Roman" w:hAnsi="Times New Roman" w:cs="Times New Roman"/>
              </w:rPr>
              <w:t>As explained in Goal #</w:t>
            </w:r>
            <w:r w:rsidRPr="00512DFB">
              <w:rPr>
                <w:rFonts w:ascii="Times New Roman" w:hAnsi="Times New Roman" w:cs="Times New Roman"/>
              </w:rPr>
              <w:t>3</w:t>
            </w:r>
            <w:r>
              <w:rPr>
                <w:rFonts w:ascii="Times New Roman" w:hAnsi="Times New Roman" w:cs="Times New Roman"/>
              </w:rPr>
              <w:t xml:space="preserve"> above</w:t>
            </w:r>
            <w:r w:rsidRPr="00512DFB">
              <w:rPr>
                <w:rFonts w:ascii="Times New Roman" w:hAnsi="Times New Roman" w:cs="Times New Roman"/>
              </w:rPr>
              <w:t xml:space="preserve">, we will be implementing the Leader In Me (LIM) Lighthouse Action Teams in the upcoming school year.  </w:t>
            </w:r>
            <w:r>
              <w:rPr>
                <w:rFonts w:ascii="Times New Roman" w:hAnsi="Times New Roman" w:cs="Times New Roman"/>
              </w:rPr>
              <w:t xml:space="preserve">This </w:t>
            </w:r>
            <w:r w:rsidRPr="00512DFB">
              <w:rPr>
                <w:rFonts w:ascii="Times New Roman" w:hAnsi="Times New Roman" w:cs="Times New Roman"/>
              </w:rPr>
              <w:t>governance</w:t>
            </w:r>
            <w:r>
              <w:rPr>
                <w:rFonts w:ascii="Times New Roman" w:hAnsi="Times New Roman" w:cs="Times New Roman"/>
              </w:rPr>
              <w:t xml:space="preserve"> model</w:t>
            </w:r>
            <w:r w:rsidRPr="00512DFB">
              <w:rPr>
                <w:rFonts w:ascii="Times New Roman" w:hAnsi="Times New Roman" w:cs="Times New Roman"/>
              </w:rPr>
              <w:t xml:space="preserve"> foster</w:t>
            </w:r>
            <w:r>
              <w:rPr>
                <w:rFonts w:ascii="Times New Roman" w:hAnsi="Times New Roman" w:cs="Times New Roman"/>
              </w:rPr>
              <w:t>s</w:t>
            </w:r>
            <w:r w:rsidRPr="00512DFB">
              <w:rPr>
                <w:rFonts w:ascii="Times New Roman" w:hAnsi="Times New Roman" w:cs="Times New Roman"/>
              </w:rPr>
              <w:t xml:space="preserve"> greater collaboration and inclusion.  </w:t>
            </w:r>
            <w:r>
              <w:rPr>
                <w:rFonts w:ascii="Times New Roman" w:hAnsi="Times New Roman" w:cs="Times New Roman"/>
              </w:rPr>
              <w:t>It</w:t>
            </w:r>
            <w:r w:rsidRPr="00512DFB">
              <w:rPr>
                <w:rFonts w:ascii="Times New Roman" w:hAnsi="Times New Roman" w:cs="Times New Roman"/>
              </w:rPr>
              <w:t xml:space="preserve"> integrates the governance and adjunct committees to create three teams.  These will </w:t>
            </w:r>
            <w:proofErr w:type="gramStart"/>
            <w:r w:rsidRPr="00512DFB">
              <w:rPr>
                <w:rFonts w:ascii="Times New Roman" w:hAnsi="Times New Roman" w:cs="Times New Roman"/>
              </w:rPr>
              <w:t>be:</w:t>
            </w:r>
            <w:proofErr w:type="gramEnd"/>
            <w:r w:rsidRPr="00512DFB">
              <w:rPr>
                <w:rFonts w:ascii="Times New Roman" w:hAnsi="Times New Roman" w:cs="Times New Roman"/>
              </w:rPr>
              <w:t xml:space="preserve">  Leadership, Culture, and Academics.  Each of the teams will assume the responsibilities of multiple adjunct committees.  For example, the Academic team’s work will entail planning the science fair, Red Ribbon Week, Read Across America, in addition to other events.  Furthermore, each team will have members of the Local School Leadership Council (LSLC), which is the main governance committee.    </w:t>
            </w:r>
          </w:p>
          <w:p w:rsidR="00F5480E" w:rsidRPr="00512DFB" w:rsidRDefault="00F5480E" w:rsidP="00E81AAB">
            <w:pPr>
              <w:pStyle w:val="Normal1"/>
              <w:widowControl w:val="0"/>
              <w:spacing w:line="240" w:lineRule="auto"/>
              <w:rPr>
                <w:rFonts w:ascii="Times New Roman" w:hAnsi="Times New Roman" w:cs="Times New Roman"/>
              </w:rPr>
            </w:pPr>
            <w:r w:rsidRPr="00512DFB">
              <w:rPr>
                <w:rFonts w:ascii="Times New Roman" w:hAnsi="Times New Roman" w:cs="Times New Roman"/>
              </w:rPr>
              <w:t xml:space="preserve">       </w:t>
            </w:r>
          </w:p>
          <w:p w:rsidR="00F5480E" w:rsidRDefault="00F5480E" w:rsidP="00E81AAB">
            <w:pPr>
              <w:pStyle w:val="Normal1"/>
              <w:widowControl w:val="0"/>
              <w:spacing w:line="240" w:lineRule="auto"/>
              <w:ind w:left="720"/>
              <w:rPr>
                <w:rFonts w:ascii="Times New Roman" w:hAnsi="Times New Roman" w:cs="Times New Roman"/>
              </w:rPr>
            </w:pPr>
            <w:r w:rsidRPr="00512DFB">
              <w:rPr>
                <w:rFonts w:ascii="Times New Roman" w:hAnsi="Times New Roman" w:cs="Times New Roman"/>
              </w:rPr>
              <w:t xml:space="preserve">Rather than relying on the current system of adjunct committees working in isolation, this new structure of governance will increase opportunities for faculty members to share ideas and work toward common overarching goals.  </w:t>
            </w:r>
            <w:r>
              <w:rPr>
                <w:rFonts w:ascii="Times New Roman" w:hAnsi="Times New Roman" w:cs="Times New Roman"/>
              </w:rPr>
              <w:t xml:space="preserve">All school tasks </w:t>
            </w:r>
            <w:proofErr w:type="gramStart"/>
            <w:r>
              <w:rPr>
                <w:rFonts w:ascii="Times New Roman" w:hAnsi="Times New Roman" w:cs="Times New Roman"/>
              </w:rPr>
              <w:t>will be equally shared</w:t>
            </w:r>
            <w:proofErr w:type="gramEnd"/>
            <w:r>
              <w:rPr>
                <w:rFonts w:ascii="Times New Roman" w:hAnsi="Times New Roman" w:cs="Times New Roman"/>
              </w:rPr>
              <w:t xml:space="preserve">.  </w:t>
            </w:r>
          </w:p>
          <w:p w:rsidR="00F5480E" w:rsidRDefault="00F5480E" w:rsidP="00E81AAB">
            <w:pPr>
              <w:pStyle w:val="Normal1"/>
              <w:widowControl w:val="0"/>
              <w:spacing w:line="240" w:lineRule="auto"/>
              <w:ind w:left="720"/>
              <w:rPr>
                <w:rFonts w:ascii="Times New Roman" w:hAnsi="Times New Roman" w:cs="Times New Roman"/>
              </w:rPr>
            </w:pPr>
          </w:p>
          <w:p w:rsidR="00F5480E" w:rsidRPr="007D0DCE" w:rsidRDefault="00F5480E" w:rsidP="00E81AAB">
            <w:pPr>
              <w:pStyle w:val="Normal1"/>
              <w:widowControl w:val="0"/>
              <w:spacing w:line="240" w:lineRule="auto"/>
              <w:ind w:left="720"/>
              <w:rPr>
                <w:rFonts w:ascii="Times New Roman" w:hAnsi="Times New Roman" w:cs="Times New Roman"/>
              </w:rPr>
            </w:pPr>
            <w:r>
              <w:rPr>
                <w:rFonts w:ascii="Times New Roman" w:hAnsi="Times New Roman" w:cs="Times New Roman"/>
              </w:rPr>
              <w:t>Most importantly, t</w:t>
            </w:r>
            <w:r w:rsidRPr="00512DFB">
              <w:rPr>
                <w:rFonts w:ascii="Times New Roman" w:hAnsi="Times New Roman" w:cs="Times New Roman"/>
              </w:rPr>
              <w:t xml:space="preserve">he integration of LSLC members on the teams will streamline the governing process as well.  </w:t>
            </w:r>
            <w:proofErr w:type="gramStart"/>
            <w:r>
              <w:rPr>
                <w:rFonts w:ascii="Times New Roman" w:hAnsi="Times New Roman" w:cs="Times New Roman"/>
              </w:rPr>
              <w:t xml:space="preserve">The LIM governance model, referred to as the Lighthouse Action Teams, incorporates all the autonomies that are part of </w:t>
            </w:r>
            <w:r w:rsidRPr="007D0DCE">
              <w:rPr>
                <w:rFonts w:ascii="Times New Roman" w:hAnsi="Times New Roman" w:cs="Times New Roman"/>
              </w:rPr>
              <w:t>the revised</w:t>
            </w:r>
            <w:r>
              <w:t xml:space="preserve"> </w:t>
            </w:r>
            <w:r w:rsidRPr="007D0DCE">
              <w:rPr>
                <w:rFonts w:ascii="Times New Roman" w:hAnsi="Times New Roman" w:cs="Times New Roman"/>
              </w:rPr>
              <w:t>ESBMM PLAN and</w:t>
            </w:r>
            <w:r>
              <w:rPr>
                <w:rFonts w:ascii="Times New Roman" w:hAnsi="Times New Roman" w:cs="Times New Roman"/>
              </w:rPr>
              <w:t xml:space="preserve"> encourages </w:t>
            </w:r>
            <w:r w:rsidRPr="007D0DCE">
              <w:rPr>
                <w:rFonts w:ascii="Times New Roman" w:hAnsi="Times New Roman" w:cs="Times New Roman"/>
              </w:rPr>
              <w:t xml:space="preserve">stakeholder </w:t>
            </w:r>
            <w:r>
              <w:rPr>
                <w:rFonts w:ascii="Times New Roman" w:hAnsi="Times New Roman" w:cs="Times New Roman"/>
              </w:rPr>
              <w:t xml:space="preserve">input and </w:t>
            </w:r>
            <w:r w:rsidRPr="007D0DCE">
              <w:rPr>
                <w:rFonts w:ascii="Times New Roman" w:hAnsi="Times New Roman" w:cs="Times New Roman"/>
              </w:rPr>
              <w:t>participation.</w:t>
            </w:r>
            <w:proofErr w:type="gramEnd"/>
            <w:r w:rsidRPr="007D0DCE">
              <w:rPr>
                <w:rFonts w:ascii="Times New Roman" w:hAnsi="Times New Roman" w:cs="Times New Roman"/>
              </w:rPr>
              <w:t xml:space="preserve"> </w:t>
            </w:r>
          </w:p>
          <w:p w:rsidR="00F5480E" w:rsidRDefault="00F5480E" w:rsidP="00E81AAB">
            <w:pPr>
              <w:pStyle w:val="Normal1"/>
              <w:ind w:left="697"/>
              <w:rPr>
                <w:rFonts w:ascii="Times New Roman" w:hAnsi="Times New Roman" w:cs="Times New Roman"/>
              </w:rPr>
            </w:pPr>
          </w:p>
          <w:p w:rsidR="00F5480E" w:rsidRPr="00A8006F" w:rsidRDefault="00F5480E" w:rsidP="00E81AAB">
            <w:pPr>
              <w:pStyle w:val="Normal1"/>
              <w:rPr>
                <w:rFonts w:ascii="Times New Roman" w:hAnsi="Times New Roman" w:cs="Times New Roman"/>
              </w:rPr>
            </w:pPr>
            <w:r>
              <w:rPr>
                <w:rFonts w:ascii="Times New Roman" w:hAnsi="Times New Roman" w:cs="Times New Roman"/>
              </w:rPr>
              <w:t xml:space="preserve"> </w:t>
            </w:r>
          </w:p>
          <w:p w:rsidR="00F5480E" w:rsidRDefault="00F5480E" w:rsidP="00E81AAB">
            <w:pPr>
              <w:pStyle w:val="Normal1"/>
              <w:widowControl w:val="0"/>
              <w:spacing w:line="240" w:lineRule="auto"/>
              <w:rPr>
                <w:rFonts w:ascii="Times New Roman" w:hAnsi="Times New Roman" w:cs="Times New Roman"/>
              </w:rPr>
            </w:pPr>
            <w:r>
              <w:rPr>
                <w:rFonts w:ascii="Times New Roman" w:hAnsi="Times New Roman" w:cs="Times New Roman"/>
              </w:rPr>
              <w:t xml:space="preserve"> </w:t>
            </w: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F5480E">
            <w:pPr>
              <w:pStyle w:val="Normal1"/>
              <w:ind w:left="720" w:hanging="720"/>
              <w:jc w:val="center"/>
            </w:pPr>
            <w:r>
              <w:t>Los Angeles Unified School District</w:t>
            </w:r>
          </w:p>
          <w:p w:rsidR="00F5480E" w:rsidRDefault="00F5480E" w:rsidP="00F5480E">
            <w:pPr>
              <w:pStyle w:val="Normal1"/>
              <w:ind w:left="720" w:hanging="720"/>
              <w:jc w:val="center"/>
            </w:pPr>
            <w:r>
              <w:t>Local Options Oversight Committee</w:t>
            </w:r>
          </w:p>
          <w:p w:rsidR="00F5480E" w:rsidRDefault="00F5480E" w:rsidP="00F5480E">
            <w:pPr>
              <w:pStyle w:val="Normal1"/>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F5480E" w:rsidTr="00E81AAB">
              <w:tc>
                <w:tcPr>
                  <w:tcW w:w="9360" w:type="dxa"/>
                  <w:gridSpan w:val="5"/>
                  <w:shd w:val="clear" w:color="auto" w:fill="93C47D"/>
                  <w:tcMar>
                    <w:top w:w="100" w:type="dxa"/>
                    <w:left w:w="100" w:type="dxa"/>
                    <w:bottom w:w="100" w:type="dxa"/>
                    <w:right w:w="100" w:type="dxa"/>
                  </w:tcMar>
                </w:tcPr>
                <w:p w:rsidR="00F5480E" w:rsidRDefault="00F5480E" w:rsidP="00F5480E">
                  <w:pPr>
                    <w:pStyle w:val="Normal1"/>
                    <w:widowControl w:val="0"/>
                    <w:spacing w:line="240" w:lineRule="auto"/>
                    <w:jc w:val="center"/>
                  </w:pPr>
                  <w:r>
                    <w:t>REVISED ESBMM PLAN SUBMISSION TEMPLATE</w:t>
                  </w:r>
                </w:p>
              </w:tc>
            </w:tr>
            <w:tr w:rsidR="00F5480E" w:rsidTr="00E81AAB">
              <w:trPr>
                <w:trHeight w:val="1045"/>
              </w:trPr>
              <w:tc>
                <w:tcPr>
                  <w:tcW w:w="1872" w:type="dxa"/>
                  <w:tcMar>
                    <w:top w:w="100" w:type="dxa"/>
                    <w:left w:w="100" w:type="dxa"/>
                    <w:bottom w:w="100" w:type="dxa"/>
                    <w:right w:w="100" w:type="dxa"/>
                  </w:tcMar>
                </w:tcPr>
                <w:p w:rsidR="00F5480E" w:rsidRDefault="00F5480E" w:rsidP="00F5480E">
                  <w:pPr>
                    <w:pStyle w:val="Normal1"/>
                    <w:widowControl w:val="0"/>
                    <w:spacing w:line="240" w:lineRule="auto"/>
                  </w:pPr>
                  <w:r>
                    <w:lastRenderedPageBreak/>
                    <w:t>Name of School:</w:t>
                  </w:r>
                </w:p>
                <w:p w:rsidR="00F5480E" w:rsidRDefault="00F5480E" w:rsidP="00F5480E">
                  <w:pPr>
                    <w:pStyle w:val="Normal1"/>
                    <w:widowControl w:val="0"/>
                    <w:spacing w:line="240" w:lineRule="auto"/>
                  </w:pPr>
                  <w:r>
                    <w:t>Madison Elementary</w:t>
                  </w:r>
                </w:p>
              </w:tc>
              <w:tc>
                <w:tcPr>
                  <w:tcW w:w="1872" w:type="dxa"/>
                  <w:tcMar>
                    <w:top w:w="100" w:type="dxa"/>
                    <w:left w:w="100" w:type="dxa"/>
                    <w:bottom w:w="100" w:type="dxa"/>
                    <w:right w:w="100" w:type="dxa"/>
                  </w:tcMar>
                </w:tcPr>
                <w:p w:rsidR="00F5480E" w:rsidRDefault="00F5480E" w:rsidP="00F5480E">
                  <w:pPr>
                    <w:pStyle w:val="Normal1"/>
                    <w:widowControl w:val="0"/>
                    <w:spacing w:line="240" w:lineRule="auto"/>
                  </w:pPr>
                  <w:r>
                    <w:t>Primary Contact Person:</w:t>
                  </w:r>
                </w:p>
                <w:p w:rsidR="00F5480E" w:rsidRPr="00486554" w:rsidRDefault="00F5480E" w:rsidP="00F5480E">
                  <w:pPr>
                    <w:pStyle w:val="Normal1"/>
                    <w:widowControl w:val="0"/>
                    <w:spacing w:line="240" w:lineRule="auto"/>
                    <w:rPr>
                      <w:sz w:val="16"/>
                      <w:szCs w:val="16"/>
                    </w:rPr>
                  </w:pPr>
                  <w:r w:rsidRPr="00486554">
                    <w:rPr>
                      <w:sz w:val="16"/>
                      <w:szCs w:val="16"/>
                    </w:rPr>
                    <w:t>Dr. Gretchen Young</w:t>
                  </w:r>
                </w:p>
                <w:p w:rsidR="00F5480E" w:rsidRDefault="00F5480E" w:rsidP="00F5480E">
                  <w:pPr>
                    <w:pStyle w:val="Normal1"/>
                    <w:widowControl w:val="0"/>
                    <w:spacing w:line="240" w:lineRule="auto"/>
                  </w:pPr>
                </w:p>
                <w:p w:rsidR="00F5480E" w:rsidRDefault="00F5480E" w:rsidP="00F5480E">
                  <w:pPr>
                    <w:pStyle w:val="Normal1"/>
                    <w:widowControl w:val="0"/>
                    <w:spacing w:line="240" w:lineRule="auto"/>
                  </w:pPr>
                </w:p>
              </w:tc>
              <w:tc>
                <w:tcPr>
                  <w:tcW w:w="1872" w:type="dxa"/>
                  <w:tcMar>
                    <w:top w:w="100" w:type="dxa"/>
                    <w:left w:w="100" w:type="dxa"/>
                    <w:bottom w:w="100" w:type="dxa"/>
                    <w:right w:w="100" w:type="dxa"/>
                  </w:tcMar>
                </w:tcPr>
                <w:p w:rsidR="00F5480E" w:rsidRDefault="00F5480E" w:rsidP="00F5480E">
                  <w:pPr>
                    <w:pStyle w:val="Normal1"/>
                    <w:widowControl w:val="0"/>
                    <w:spacing w:line="240" w:lineRule="auto"/>
                  </w:pPr>
                  <w:r>
                    <w:t>Phone Number:</w:t>
                  </w:r>
                </w:p>
                <w:p w:rsidR="00F5480E" w:rsidRDefault="00F5480E" w:rsidP="00F5480E">
                  <w:pPr>
                    <w:pStyle w:val="Normal1"/>
                    <w:widowControl w:val="0"/>
                    <w:spacing w:line="240" w:lineRule="auto"/>
                  </w:pPr>
                  <w:r>
                    <w:t>(323) 568-3900</w:t>
                  </w:r>
                </w:p>
              </w:tc>
              <w:tc>
                <w:tcPr>
                  <w:tcW w:w="1872" w:type="dxa"/>
                  <w:tcMar>
                    <w:top w:w="100" w:type="dxa"/>
                    <w:left w:w="100" w:type="dxa"/>
                    <w:bottom w:w="100" w:type="dxa"/>
                    <w:right w:w="100" w:type="dxa"/>
                  </w:tcMar>
                </w:tcPr>
                <w:p w:rsidR="00F5480E" w:rsidRDefault="00F5480E" w:rsidP="00F5480E">
                  <w:pPr>
                    <w:pStyle w:val="Normal1"/>
                    <w:widowControl w:val="0"/>
                    <w:spacing w:line="240" w:lineRule="auto"/>
                  </w:pPr>
                  <w:r>
                    <w:t>Email Address:</w:t>
                  </w:r>
                </w:p>
                <w:p w:rsidR="00F5480E" w:rsidRPr="00486554" w:rsidRDefault="00F5480E" w:rsidP="00F5480E">
                  <w:pPr>
                    <w:pStyle w:val="Normal1"/>
                    <w:widowControl w:val="0"/>
                    <w:spacing w:line="240" w:lineRule="auto"/>
                    <w:rPr>
                      <w:sz w:val="16"/>
                      <w:szCs w:val="16"/>
                    </w:rPr>
                  </w:pPr>
                  <w:r w:rsidRPr="00486554">
                    <w:rPr>
                      <w:sz w:val="16"/>
                      <w:szCs w:val="16"/>
                    </w:rPr>
                    <w:t>Gyoung01@lausd.net</w:t>
                  </w:r>
                </w:p>
              </w:tc>
              <w:tc>
                <w:tcPr>
                  <w:tcW w:w="1872" w:type="dxa"/>
                  <w:tcMar>
                    <w:top w:w="100" w:type="dxa"/>
                    <w:left w:w="100" w:type="dxa"/>
                    <w:bottom w:w="100" w:type="dxa"/>
                    <w:right w:w="100" w:type="dxa"/>
                  </w:tcMar>
                </w:tcPr>
                <w:p w:rsidR="00F5480E" w:rsidRDefault="00F5480E" w:rsidP="00F5480E">
                  <w:pPr>
                    <w:pStyle w:val="Normal1"/>
                    <w:widowControl w:val="0"/>
                    <w:spacing w:line="240" w:lineRule="auto"/>
                  </w:pPr>
                  <w:r>
                    <w:t>Date:</w:t>
                  </w:r>
                </w:p>
                <w:p w:rsidR="00F5480E" w:rsidRDefault="00F5480E" w:rsidP="00F5480E">
                  <w:pPr>
                    <w:pStyle w:val="Normal1"/>
                    <w:widowControl w:val="0"/>
                    <w:spacing w:line="240" w:lineRule="auto"/>
                  </w:pPr>
                  <w:r>
                    <w:t>05/08/19</w:t>
                  </w:r>
                </w:p>
              </w:tc>
            </w:tr>
            <w:tr w:rsidR="00F5480E" w:rsidTr="00E81AAB">
              <w:tc>
                <w:tcPr>
                  <w:tcW w:w="9360" w:type="dxa"/>
                  <w:gridSpan w:val="5"/>
                  <w:tcMar>
                    <w:top w:w="100" w:type="dxa"/>
                    <w:left w:w="100" w:type="dxa"/>
                    <w:bottom w:w="100" w:type="dxa"/>
                    <w:right w:w="100" w:type="dxa"/>
                  </w:tcMar>
                </w:tcPr>
                <w:p w:rsidR="00F5480E" w:rsidRDefault="00F5480E" w:rsidP="00F5480E">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F5480E" w:rsidTr="00E81AAB">
              <w:tc>
                <w:tcPr>
                  <w:tcW w:w="9360" w:type="dxa"/>
                  <w:gridSpan w:val="5"/>
                  <w:shd w:val="clear" w:color="auto" w:fill="8EAADB" w:themeFill="accent5" w:themeFillTint="99"/>
                  <w:tcMar>
                    <w:top w:w="100" w:type="dxa"/>
                    <w:left w:w="100" w:type="dxa"/>
                    <w:bottom w:w="100" w:type="dxa"/>
                    <w:right w:w="100" w:type="dxa"/>
                  </w:tcMar>
                </w:tcPr>
                <w:p w:rsidR="00F5480E" w:rsidRDefault="00F5480E" w:rsidP="00F5480E">
                  <w:pPr>
                    <w:pStyle w:val="Normal1"/>
                    <w:widowControl w:val="0"/>
                    <w:spacing w:line="240" w:lineRule="auto"/>
                    <w:jc w:val="center"/>
                  </w:pPr>
                  <w:r>
                    <w:t>GOALS</w:t>
                  </w:r>
                </w:p>
              </w:tc>
            </w:tr>
            <w:tr w:rsidR="00F5480E" w:rsidRPr="00367E65" w:rsidTr="00E81AAB">
              <w:tc>
                <w:tcPr>
                  <w:tcW w:w="9360" w:type="dxa"/>
                  <w:gridSpan w:val="5"/>
                  <w:tcMar>
                    <w:top w:w="100" w:type="dxa"/>
                    <w:left w:w="100" w:type="dxa"/>
                    <w:bottom w:w="100" w:type="dxa"/>
                    <w:right w:w="100" w:type="dxa"/>
                  </w:tcMar>
                </w:tcPr>
                <w:p w:rsidR="00F5480E" w:rsidRPr="00367E65" w:rsidRDefault="00F5480E" w:rsidP="00F5480E">
                  <w:pPr>
                    <w:pStyle w:val="Normal1"/>
                    <w:widowControl w:val="0"/>
                    <w:numPr>
                      <w:ilvl w:val="0"/>
                      <w:numId w:val="1"/>
                    </w:numPr>
                    <w:spacing w:line="240" w:lineRule="auto"/>
                    <w:rPr>
                      <w:rFonts w:ascii="Times New Roman" w:hAnsi="Times New Roman" w:cs="Times New Roman"/>
                      <w:sz w:val="21"/>
                      <w:szCs w:val="21"/>
                    </w:rPr>
                  </w:pPr>
                  <w:r w:rsidRPr="00367E65">
                    <w:rPr>
                      <w:rFonts w:ascii="Times New Roman" w:hAnsi="Times New Roman" w:cs="Times New Roman"/>
                      <w:sz w:val="21"/>
                      <w:szCs w:val="21"/>
                    </w:rPr>
                    <w:t xml:space="preserve">Our first goal is to improve communication with our parents and the school community.  We will implement new strategies to inform parents and the community stakeholders of events occurring during the upcoming school week.  </w:t>
                  </w:r>
                  <w:proofErr w:type="spellStart"/>
                  <w:r w:rsidRPr="00367E65">
                    <w:rPr>
                      <w:rFonts w:ascii="Times New Roman" w:hAnsi="Times New Roman" w:cs="Times New Roman"/>
                      <w:sz w:val="21"/>
                      <w:szCs w:val="21"/>
                    </w:rPr>
                    <w:t>ConnectEd</w:t>
                  </w:r>
                  <w:proofErr w:type="spellEnd"/>
                  <w:r w:rsidRPr="00367E65">
                    <w:rPr>
                      <w:rFonts w:ascii="Times New Roman" w:hAnsi="Times New Roman" w:cs="Times New Roman"/>
                      <w:sz w:val="21"/>
                      <w:szCs w:val="21"/>
                    </w:rPr>
                    <w:t xml:space="preserve"> calls </w:t>
                  </w:r>
                  <w:proofErr w:type="gramStart"/>
                  <w:r w:rsidRPr="00367E65">
                    <w:rPr>
                      <w:rFonts w:ascii="Times New Roman" w:hAnsi="Times New Roman" w:cs="Times New Roman"/>
                      <w:sz w:val="21"/>
                      <w:szCs w:val="21"/>
                    </w:rPr>
                    <w:t>will be made</w:t>
                  </w:r>
                  <w:proofErr w:type="gramEnd"/>
                  <w:r w:rsidRPr="00367E65">
                    <w:rPr>
                      <w:rFonts w:ascii="Times New Roman" w:hAnsi="Times New Roman" w:cs="Times New Roman"/>
                      <w:sz w:val="21"/>
                      <w:szCs w:val="21"/>
                    </w:rPr>
                    <w:t xml:space="preserve"> on Sunday evenings to inform parents and community stakeholders of school activities and/or events for the upcoming week.  We would also like to send an envelope with all notices and school bulletins on the same school day each week.  In the past, we have made </w:t>
                  </w:r>
                  <w:proofErr w:type="spellStart"/>
                  <w:proofErr w:type="gramStart"/>
                  <w:r w:rsidRPr="00367E65">
                    <w:rPr>
                      <w:rFonts w:ascii="Times New Roman" w:hAnsi="Times New Roman" w:cs="Times New Roman"/>
                      <w:sz w:val="21"/>
                      <w:szCs w:val="21"/>
                    </w:rPr>
                    <w:t>ConnectEd</w:t>
                  </w:r>
                  <w:proofErr w:type="spellEnd"/>
                  <w:proofErr w:type="gramEnd"/>
                  <w:r w:rsidRPr="00367E65">
                    <w:rPr>
                      <w:rFonts w:ascii="Times New Roman" w:hAnsi="Times New Roman" w:cs="Times New Roman"/>
                      <w:sz w:val="21"/>
                      <w:szCs w:val="21"/>
                    </w:rPr>
                    <w:t xml:space="preserve"> calls and distributed written notices the day prior to an event.  By consolidating our communication, families can expect to receive telephone communication and written communication on the same days of the week.  These newly implemented strategies will give parents the opportunity to plan ahead and save the dates and times of school events, PTA meetings, and workshops.  We are exploring social media (e.g., Twitter) as a means of communicating as well so that parents will be regularly updated on approaching events.  We are confident that these multiple and consistent methods of communication will increase student, parent, and community involvement in the events at Madison Elementary.</w:t>
                  </w:r>
                </w:p>
              </w:tc>
            </w:tr>
            <w:tr w:rsidR="00F5480E" w:rsidRPr="00367E65" w:rsidTr="00E81AAB">
              <w:trPr>
                <w:trHeight w:val="1135"/>
              </w:trPr>
              <w:tc>
                <w:tcPr>
                  <w:tcW w:w="9360" w:type="dxa"/>
                  <w:gridSpan w:val="5"/>
                  <w:tcMar>
                    <w:top w:w="100" w:type="dxa"/>
                    <w:left w:w="100" w:type="dxa"/>
                    <w:bottom w:w="100" w:type="dxa"/>
                    <w:right w:w="100" w:type="dxa"/>
                  </w:tcMar>
                </w:tcPr>
                <w:p w:rsidR="00F5480E" w:rsidRPr="00367E65" w:rsidRDefault="00F5480E" w:rsidP="00F5480E">
                  <w:pPr>
                    <w:pStyle w:val="Normal1"/>
                    <w:widowControl w:val="0"/>
                    <w:numPr>
                      <w:ilvl w:val="0"/>
                      <w:numId w:val="1"/>
                    </w:numPr>
                    <w:spacing w:line="240" w:lineRule="auto"/>
                    <w:rPr>
                      <w:rFonts w:ascii="Times New Roman" w:hAnsi="Times New Roman" w:cs="Times New Roman"/>
                      <w:sz w:val="21"/>
                      <w:szCs w:val="21"/>
                    </w:rPr>
                  </w:pPr>
                  <w:r w:rsidRPr="00367E65">
                    <w:rPr>
                      <w:rFonts w:ascii="Times New Roman" w:hAnsi="Times New Roman" w:cs="Times New Roman"/>
                      <w:sz w:val="21"/>
                      <w:szCs w:val="21"/>
                    </w:rPr>
                    <w:t xml:space="preserve">Our second goal is to expand our Leader in Me (LIM) program by holding </w:t>
                  </w:r>
                  <w:proofErr w:type="gramStart"/>
                  <w:r w:rsidRPr="00367E65">
                    <w:rPr>
                      <w:rFonts w:ascii="Times New Roman" w:hAnsi="Times New Roman" w:cs="Times New Roman"/>
                      <w:sz w:val="21"/>
                      <w:szCs w:val="21"/>
                    </w:rPr>
                    <w:t>parent training</w:t>
                  </w:r>
                  <w:proofErr w:type="gramEnd"/>
                  <w:r w:rsidRPr="00367E65">
                    <w:rPr>
                      <w:rFonts w:ascii="Times New Roman" w:hAnsi="Times New Roman" w:cs="Times New Roman"/>
                      <w:sz w:val="21"/>
                      <w:szCs w:val="21"/>
                    </w:rPr>
                    <w:t xml:space="preserve"> workshops.  Our faculty voted to adopt this program, which teaches students the skills necessary to become “life-ready leaders”.  This program’s goals are congruent with Madison </w:t>
                  </w:r>
                  <w:proofErr w:type="spellStart"/>
                  <w:r w:rsidRPr="00367E65">
                    <w:rPr>
                      <w:rFonts w:ascii="Times New Roman" w:hAnsi="Times New Roman" w:cs="Times New Roman"/>
                      <w:sz w:val="21"/>
                      <w:szCs w:val="21"/>
                    </w:rPr>
                    <w:t>Elementary’s</w:t>
                  </w:r>
                  <w:proofErr w:type="spellEnd"/>
                  <w:r w:rsidRPr="00367E65">
                    <w:rPr>
                      <w:rFonts w:ascii="Times New Roman" w:hAnsi="Times New Roman" w:cs="Times New Roman"/>
                      <w:sz w:val="21"/>
                      <w:szCs w:val="21"/>
                    </w:rPr>
                    <w:t xml:space="preserve"> vision to develop 21st century learners that lead with competence, creativity, and compassion. During the current academic year, faculty attended workshops to learn about this program and apply this knowledge in the classroom.  Thus, the goal of holding </w:t>
                  </w:r>
                  <w:proofErr w:type="gramStart"/>
                  <w:r w:rsidRPr="00367E65">
                    <w:rPr>
                      <w:rFonts w:ascii="Times New Roman" w:hAnsi="Times New Roman" w:cs="Times New Roman"/>
                      <w:sz w:val="21"/>
                      <w:szCs w:val="21"/>
                    </w:rPr>
                    <w:t>parent training</w:t>
                  </w:r>
                  <w:proofErr w:type="gramEnd"/>
                  <w:r w:rsidRPr="00367E65">
                    <w:rPr>
                      <w:rFonts w:ascii="Times New Roman" w:hAnsi="Times New Roman" w:cs="Times New Roman"/>
                      <w:sz w:val="21"/>
                      <w:szCs w:val="21"/>
                    </w:rPr>
                    <w:t xml:space="preserve"> workshops next year is the next phase of the plan.  </w:t>
                  </w:r>
                </w:p>
                <w:p w:rsidR="00F5480E" w:rsidRPr="00367E65" w:rsidRDefault="00F5480E" w:rsidP="00F5480E">
                  <w:pPr>
                    <w:pStyle w:val="Normal1"/>
                    <w:widowControl w:val="0"/>
                    <w:spacing w:line="240" w:lineRule="auto"/>
                    <w:ind w:left="720"/>
                    <w:rPr>
                      <w:rFonts w:ascii="Times New Roman" w:hAnsi="Times New Roman" w:cs="Times New Roman"/>
                      <w:sz w:val="21"/>
                      <w:szCs w:val="21"/>
                    </w:rPr>
                  </w:pPr>
                </w:p>
                <w:p w:rsidR="00F5480E" w:rsidRPr="00367E65" w:rsidRDefault="00F5480E" w:rsidP="00F5480E">
                  <w:pPr>
                    <w:pStyle w:val="Normal1"/>
                    <w:widowControl w:val="0"/>
                    <w:spacing w:line="240" w:lineRule="auto"/>
                    <w:ind w:left="720"/>
                    <w:rPr>
                      <w:rFonts w:ascii="Times New Roman" w:hAnsi="Times New Roman" w:cs="Times New Roman"/>
                      <w:sz w:val="21"/>
                      <w:szCs w:val="21"/>
                    </w:rPr>
                  </w:pPr>
                  <w:r w:rsidRPr="00367E65">
                    <w:rPr>
                      <w:rFonts w:ascii="Times New Roman" w:hAnsi="Times New Roman" w:cs="Times New Roman"/>
                      <w:sz w:val="21"/>
                      <w:szCs w:val="21"/>
                    </w:rPr>
                    <w:t xml:space="preserve">Parents will be taught LIM’s 7 habits that their children should engage in, which are the foundation of the program.  This collaboration will ensure that the parents are reinforcing the same message that the children are receiving at school. The repetition will ensure that the habits become a daily part of the students’ lives.  In sum, these workshops will empower parents to work side-by-side with faculty in teaching their children specific skills that promote success.  </w:t>
                  </w:r>
                </w:p>
                <w:p w:rsidR="00F5480E" w:rsidRPr="00367E65" w:rsidRDefault="00F5480E" w:rsidP="00F5480E">
                  <w:pPr>
                    <w:pStyle w:val="Normal1"/>
                    <w:widowControl w:val="0"/>
                    <w:spacing w:line="240" w:lineRule="auto"/>
                    <w:ind w:left="720"/>
                    <w:rPr>
                      <w:rFonts w:ascii="Times New Roman" w:hAnsi="Times New Roman" w:cs="Times New Roman"/>
                      <w:sz w:val="21"/>
                      <w:szCs w:val="21"/>
                    </w:rPr>
                  </w:pPr>
                </w:p>
                <w:p w:rsidR="00F5480E" w:rsidRPr="00367E65" w:rsidRDefault="00F5480E" w:rsidP="00F5480E">
                  <w:pPr>
                    <w:pStyle w:val="Normal1"/>
                    <w:widowControl w:val="0"/>
                    <w:spacing w:line="240" w:lineRule="auto"/>
                    <w:ind w:left="720"/>
                    <w:rPr>
                      <w:rFonts w:ascii="Times New Roman" w:hAnsi="Times New Roman" w:cs="Times New Roman"/>
                      <w:sz w:val="21"/>
                      <w:szCs w:val="21"/>
                    </w:rPr>
                  </w:pPr>
                  <w:r w:rsidRPr="00367E65">
                    <w:rPr>
                      <w:rFonts w:ascii="Times New Roman" w:hAnsi="Times New Roman" w:cs="Times New Roman"/>
                      <w:sz w:val="21"/>
                      <w:szCs w:val="21"/>
                    </w:rPr>
                    <w:t xml:space="preserve">Note:  These workshops </w:t>
                  </w:r>
                  <w:proofErr w:type="gramStart"/>
                  <w:r w:rsidRPr="00367E65">
                    <w:rPr>
                      <w:rFonts w:ascii="Times New Roman" w:hAnsi="Times New Roman" w:cs="Times New Roman"/>
                      <w:sz w:val="21"/>
                      <w:szCs w:val="21"/>
                    </w:rPr>
                    <w:t>will be provided</w:t>
                  </w:r>
                  <w:proofErr w:type="gramEnd"/>
                  <w:r w:rsidRPr="00367E65">
                    <w:rPr>
                      <w:rFonts w:ascii="Times New Roman" w:hAnsi="Times New Roman" w:cs="Times New Roman"/>
                      <w:sz w:val="21"/>
                      <w:szCs w:val="21"/>
                    </w:rPr>
                    <w:t xml:space="preserve"> in both English and Spanish.  The following link provides more information about this program. (</w:t>
                  </w:r>
                  <w:hyperlink r:id="rId20" w:history="1">
                    <w:r w:rsidRPr="00367E65">
                      <w:rPr>
                        <w:rStyle w:val="Hyperlink"/>
                        <w:rFonts w:ascii="Times New Roman" w:hAnsi="Times New Roman" w:cs="Times New Roman"/>
                        <w:sz w:val="21"/>
                        <w:szCs w:val="21"/>
                      </w:rPr>
                      <w:t>https://www.leaderinme.org/uploads/Documents/TheLeaderInMeParentsGuide.pdf</w:t>
                    </w:r>
                  </w:hyperlink>
                  <w:r w:rsidRPr="00367E65">
                    <w:rPr>
                      <w:rFonts w:ascii="Times New Roman" w:hAnsi="Times New Roman" w:cs="Times New Roman"/>
                      <w:sz w:val="21"/>
                      <w:szCs w:val="21"/>
                    </w:rPr>
                    <w:t>).</w:t>
                  </w:r>
                </w:p>
              </w:tc>
            </w:tr>
          </w:tbl>
          <w:p w:rsidR="00F5480E" w:rsidRPr="00367E65" w:rsidRDefault="00F5480E" w:rsidP="00F5480E">
            <w:pPr>
              <w:rPr>
                <w:rFonts w:ascii="Times New Roman" w:hAnsi="Times New Roman" w:cs="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367E65" w:rsidTr="00E81AAB">
              <w:tc>
                <w:tcPr>
                  <w:tcW w:w="9360" w:type="dxa"/>
                  <w:tcMar>
                    <w:top w:w="100" w:type="dxa"/>
                    <w:left w:w="100" w:type="dxa"/>
                    <w:bottom w:w="100" w:type="dxa"/>
                    <w:right w:w="100" w:type="dxa"/>
                  </w:tcMar>
                </w:tcPr>
                <w:p w:rsidR="00F5480E" w:rsidRPr="00367E65" w:rsidRDefault="00F5480E" w:rsidP="00F5480E">
                  <w:pPr>
                    <w:pStyle w:val="Normal1"/>
                    <w:widowControl w:val="0"/>
                    <w:numPr>
                      <w:ilvl w:val="0"/>
                      <w:numId w:val="1"/>
                    </w:numPr>
                    <w:spacing w:line="240" w:lineRule="auto"/>
                    <w:rPr>
                      <w:rFonts w:ascii="Times New Roman" w:hAnsi="Times New Roman" w:cs="Times New Roman"/>
                    </w:rPr>
                  </w:pPr>
                  <w:r w:rsidRPr="00367E65">
                    <w:rPr>
                      <w:rFonts w:ascii="Times New Roman" w:hAnsi="Times New Roman" w:cs="Times New Roman"/>
                    </w:rPr>
                    <w:t>Our third goal is to facilitate the exchange of ideas among the faculty and staff at Madison Elementary.  The current structure of our self-governance model consists of multiple governance committees (</w:t>
                  </w:r>
                  <w:proofErr w:type="spellStart"/>
                  <w:r w:rsidRPr="00367E65">
                    <w:rPr>
                      <w:rFonts w:ascii="Times New Roman" w:hAnsi="Times New Roman" w:cs="Times New Roman"/>
                    </w:rPr>
                    <w:t>e.g</w:t>
                  </w:r>
                  <w:proofErr w:type="spellEnd"/>
                  <w:r w:rsidRPr="00367E65">
                    <w:rPr>
                      <w:rFonts w:ascii="Times New Roman" w:hAnsi="Times New Roman" w:cs="Times New Roman"/>
                    </w:rPr>
                    <w:t xml:space="preserve">, budget) that report to the Local School Leadership Council (LSLC). In addition, multiple adjunct committees (e.g., science fair) operate independently of </w:t>
                  </w:r>
                  <w:r w:rsidRPr="00367E65">
                    <w:rPr>
                      <w:rFonts w:ascii="Times New Roman" w:hAnsi="Times New Roman" w:cs="Times New Roman"/>
                    </w:rPr>
                    <w:lastRenderedPageBreak/>
                    <w:t xml:space="preserve">one another.  </w:t>
                  </w:r>
                </w:p>
                <w:p w:rsidR="00F5480E" w:rsidRPr="00367E65" w:rsidRDefault="00F5480E" w:rsidP="00F5480E">
                  <w:pPr>
                    <w:pStyle w:val="Normal1"/>
                    <w:widowControl w:val="0"/>
                    <w:spacing w:line="240" w:lineRule="auto"/>
                    <w:ind w:left="720"/>
                    <w:rPr>
                      <w:rFonts w:ascii="Times New Roman" w:hAnsi="Times New Roman" w:cs="Times New Roman"/>
                    </w:rPr>
                  </w:pPr>
                </w:p>
                <w:p w:rsidR="00F5480E" w:rsidRPr="00367E65" w:rsidRDefault="00F5480E" w:rsidP="00F5480E">
                  <w:pPr>
                    <w:pStyle w:val="Normal1"/>
                    <w:widowControl w:val="0"/>
                    <w:spacing w:line="240" w:lineRule="auto"/>
                    <w:ind w:left="720"/>
                    <w:rPr>
                      <w:rFonts w:ascii="Times New Roman" w:hAnsi="Times New Roman" w:cs="Times New Roman"/>
                    </w:rPr>
                  </w:pPr>
                  <w:r w:rsidRPr="00367E65">
                    <w:rPr>
                      <w:rFonts w:ascii="Times New Roman" w:hAnsi="Times New Roman" w:cs="Times New Roman"/>
                    </w:rPr>
                    <w:t xml:space="preserve">In the next academic year, we will be implementing the Leader In Me (LIM) Lighthouse Action Teams model of governance to foster greater collaboration and inclusion.  This model integrates the governance and adjunct committees to create three teams.  These will </w:t>
                  </w:r>
                  <w:proofErr w:type="gramStart"/>
                  <w:r w:rsidRPr="00367E65">
                    <w:rPr>
                      <w:rFonts w:ascii="Times New Roman" w:hAnsi="Times New Roman" w:cs="Times New Roman"/>
                    </w:rPr>
                    <w:t>be:</w:t>
                  </w:r>
                  <w:proofErr w:type="gramEnd"/>
                  <w:r w:rsidRPr="00367E65">
                    <w:rPr>
                      <w:rFonts w:ascii="Times New Roman" w:hAnsi="Times New Roman" w:cs="Times New Roman"/>
                    </w:rPr>
                    <w:t xml:space="preserve">  Leadership, Culture, and Academics.  Each of the teams will assume the responsibilities of multiple adjunct committees.  For example, the Academic team’s work will entail planning the science fair, Red Ribbon Week, Read Across America, in addition to other events.  Furthermore, each team will have members of the Local School Leadership Council (LSLC), which is the main governance committee.    </w:t>
                  </w:r>
                </w:p>
                <w:p w:rsidR="00F5480E" w:rsidRPr="00367E65" w:rsidRDefault="00F5480E" w:rsidP="00F5480E">
                  <w:pPr>
                    <w:pStyle w:val="Normal1"/>
                    <w:widowControl w:val="0"/>
                    <w:spacing w:line="240" w:lineRule="auto"/>
                    <w:rPr>
                      <w:rFonts w:ascii="Times New Roman" w:hAnsi="Times New Roman" w:cs="Times New Roman"/>
                    </w:rPr>
                  </w:pPr>
                  <w:r w:rsidRPr="00367E65">
                    <w:rPr>
                      <w:rFonts w:ascii="Times New Roman" w:hAnsi="Times New Roman" w:cs="Times New Roman"/>
                    </w:rPr>
                    <w:t xml:space="preserve">       </w:t>
                  </w:r>
                </w:p>
                <w:p w:rsidR="00F5480E" w:rsidRPr="00367E65" w:rsidRDefault="00F5480E" w:rsidP="00F5480E">
                  <w:pPr>
                    <w:pStyle w:val="Normal1"/>
                    <w:widowControl w:val="0"/>
                    <w:spacing w:line="240" w:lineRule="auto"/>
                    <w:ind w:left="720"/>
                    <w:rPr>
                      <w:rFonts w:ascii="Times New Roman" w:hAnsi="Times New Roman" w:cs="Times New Roman"/>
                    </w:rPr>
                  </w:pPr>
                  <w:r w:rsidRPr="00367E65">
                    <w:rPr>
                      <w:rFonts w:ascii="Times New Roman" w:hAnsi="Times New Roman" w:cs="Times New Roman"/>
                    </w:rPr>
                    <w:t xml:space="preserve">Rather than relying on the current system of adjunct committees working in isolation, this new structure of governance will increase opportunities for faculty members to share ideas and work toward common overarching goals.  The integration of LSLC members on the teams will streamline the governing process as well.     </w:t>
                  </w:r>
                </w:p>
                <w:p w:rsidR="00F5480E" w:rsidRPr="00367E65" w:rsidRDefault="00F5480E" w:rsidP="00F5480E">
                  <w:pPr>
                    <w:pStyle w:val="Normal1"/>
                    <w:widowControl w:val="0"/>
                    <w:spacing w:line="240" w:lineRule="auto"/>
                    <w:ind w:left="720"/>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p w:rsidR="00F5480E" w:rsidRPr="00367E65" w:rsidRDefault="00F5480E" w:rsidP="00F5480E">
                  <w:pPr>
                    <w:pStyle w:val="Normal1"/>
                    <w:widowControl w:val="0"/>
                    <w:spacing w:line="240" w:lineRule="auto"/>
                    <w:rPr>
                      <w:rFonts w:ascii="Times New Roman" w:hAnsi="Times New Roman" w:cs="Times New Roman"/>
                    </w:rPr>
                  </w:pPr>
                </w:p>
              </w:tc>
            </w:tr>
            <w:tr w:rsidR="00F5480E" w:rsidTr="00E81AAB">
              <w:trPr>
                <w:trHeight w:val="420"/>
              </w:trPr>
              <w:tc>
                <w:tcPr>
                  <w:tcW w:w="9360" w:type="dxa"/>
                  <w:tcMar>
                    <w:top w:w="100" w:type="dxa"/>
                    <w:left w:w="100" w:type="dxa"/>
                    <w:bottom w:w="100" w:type="dxa"/>
                    <w:right w:w="100" w:type="dxa"/>
                  </w:tcMar>
                </w:tcPr>
                <w:p w:rsidR="00F5480E" w:rsidRDefault="00F5480E" w:rsidP="00F5480E">
                  <w:pPr>
                    <w:pStyle w:val="Normal1"/>
                    <w:numPr>
                      <w:ilvl w:val="0"/>
                      <w:numId w:val="2"/>
                    </w:numPr>
                  </w:pPr>
                  <w:r>
                    <w:lastRenderedPageBreak/>
                    <w:t xml:space="preserve">How does your school plan to use the </w:t>
                  </w:r>
                  <w:r>
                    <w:rPr>
                      <w:u w:val="single"/>
                    </w:rPr>
                    <w:t>Staff Selection</w:t>
                  </w:r>
                  <w:r>
                    <w:t xml:space="preserve"> autonomy?  (See ESBMM Manual pp. 9 - 12 for guidance).</w:t>
                  </w:r>
                </w:p>
                <w:p w:rsidR="00F5480E" w:rsidRDefault="00F5480E" w:rsidP="00F5480E">
                  <w:pPr>
                    <w:pStyle w:val="Normal1"/>
                    <w:ind w:left="720"/>
                  </w:pPr>
                </w:p>
                <w:p w:rsidR="00F5480E" w:rsidRDefault="00F5480E" w:rsidP="00F5480E">
                  <w:pPr>
                    <w:pStyle w:val="Normal1"/>
                    <w:ind w:left="720"/>
                    <w:rPr>
                      <w:rFonts w:ascii="Times New Roman" w:hAnsi="Times New Roman" w:cs="Times New Roman"/>
                    </w:rPr>
                  </w:pPr>
                  <w:r w:rsidRPr="00136C05">
                    <w:rPr>
                      <w:rFonts w:ascii="Times New Roman" w:hAnsi="Times New Roman" w:cs="Times New Roman"/>
                    </w:rPr>
                    <w:t xml:space="preserve">Our school will use the Staff Selection autonomy to select </w:t>
                  </w:r>
                  <w:r>
                    <w:rPr>
                      <w:rFonts w:ascii="Times New Roman" w:hAnsi="Times New Roman" w:cs="Times New Roman"/>
                    </w:rPr>
                    <w:t>faculty, staff, and administrators who</w:t>
                  </w:r>
                  <w:r w:rsidRPr="00136C05">
                    <w:rPr>
                      <w:rFonts w:ascii="Times New Roman" w:hAnsi="Times New Roman" w:cs="Times New Roman"/>
                    </w:rPr>
                    <w:t xml:space="preserve"> </w:t>
                  </w:r>
                  <w:r>
                    <w:rPr>
                      <w:rFonts w:ascii="Times New Roman" w:hAnsi="Times New Roman" w:cs="Times New Roman"/>
                    </w:rPr>
                    <w:t>are committed to</w:t>
                  </w:r>
                  <w:r w:rsidRPr="00136C05">
                    <w:rPr>
                      <w:rFonts w:ascii="Times New Roman" w:hAnsi="Times New Roman" w:cs="Times New Roman"/>
                    </w:rPr>
                    <w:t xml:space="preserve"> our mission </w:t>
                  </w:r>
                  <w:r>
                    <w:rPr>
                      <w:rFonts w:ascii="Times New Roman" w:hAnsi="Times New Roman" w:cs="Times New Roman"/>
                    </w:rPr>
                    <w:t>and vision.  We strive to develop 21</w:t>
                  </w:r>
                  <w:r w:rsidRPr="007563A4">
                    <w:rPr>
                      <w:rFonts w:ascii="Times New Roman" w:hAnsi="Times New Roman" w:cs="Times New Roman"/>
                      <w:vertAlign w:val="superscript"/>
                    </w:rPr>
                    <w:t>st</w:t>
                  </w:r>
                  <w:r>
                    <w:rPr>
                      <w:rFonts w:ascii="Times New Roman" w:hAnsi="Times New Roman" w:cs="Times New Roman"/>
                    </w:rPr>
                    <w:t xml:space="preserve"> century learners who lead with competence, creativity, and compassion.  We envision that our students will become innovative, inclusive, imaginative, and </w:t>
                  </w:r>
                  <w:proofErr w:type="gramStart"/>
                  <w:r>
                    <w:rPr>
                      <w:rFonts w:ascii="Times New Roman" w:hAnsi="Times New Roman" w:cs="Times New Roman"/>
                    </w:rPr>
                    <w:t>globally-aware</w:t>
                  </w:r>
                  <w:proofErr w:type="gramEnd"/>
                  <w:r>
                    <w:rPr>
                      <w:rFonts w:ascii="Times New Roman" w:hAnsi="Times New Roman" w:cs="Times New Roman"/>
                    </w:rPr>
                    <w:t xml:space="preserve"> citizens.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Our hiring protocol will adhere to</w:t>
                  </w:r>
                  <w:r w:rsidRPr="00136C05">
                    <w:rPr>
                      <w:rFonts w:ascii="Times New Roman" w:hAnsi="Times New Roman" w:cs="Times New Roman"/>
                    </w:rPr>
                    <w:t xml:space="preserve"> all</w:t>
                  </w:r>
                  <w:r>
                    <w:rPr>
                      <w:rFonts w:ascii="Times New Roman" w:hAnsi="Times New Roman" w:cs="Times New Roman"/>
                    </w:rPr>
                    <w:t xml:space="preserve"> </w:t>
                  </w:r>
                  <w:r w:rsidRPr="00136C05">
                    <w:rPr>
                      <w:rFonts w:ascii="Times New Roman" w:hAnsi="Times New Roman" w:cs="Times New Roman"/>
                    </w:rPr>
                    <w:t>requirements as mandated by Federal and State laws</w:t>
                  </w:r>
                  <w:r>
                    <w:rPr>
                      <w:rFonts w:ascii="Times New Roman" w:hAnsi="Times New Roman" w:cs="Times New Roman"/>
                    </w:rPr>
                    <w:t xml:space="preserve"> as well as</w:t>
                  </w:r>
                  <w:r w:rsidRPr="00136C05">
                    <w:rPr>
                      <w:rFonts w:ascii="Times New Roman" w:hAnsi="Times New Roman" w:cs="Times New Roman"/>
                    </w:rPr>
                    <w:t xml:space="preserve"> Los Unified School District </w:t>
                  </w:r>
                  <w:r>
                    <w:rPr>
                      <w:rFonts w:ascii="Times New Roman" w:hAnsi="Times New Roman" w:cs="Times New Roman"/>
                    </w:rPr>
                    <w:t xml:space="preserve">(LAUSD) </w:t>
                  </w:r>
                  <w:r w:rsidRPr="00136C05">
                    <w:rPr>
                      <w:rFonts w:ascii="Times New Roman" w:hAnsi="Times New Roman" w:cs="Times New Roman"/>
                    </w:rPr>
                    <w:t>staffing policies and</w:t>
                  </w:r>
                  <w:r>
                    <w:rPr>
                      <w:rFonts w:ascii="Times New Roman" w:hAnsi="Times New Roman" w:cs="Times New Roman"/>
                    </w:rPr>
                    <w:t xml:space="preserve"> procedures</w:t>
                  </w:r>
                  <w:r w:rsidRPr="00136C05">
                    <w:rPr>
                      <w:rFonts w:ascii="Times New Roman" w:hAnsi="Times New Roman" w:cs="Times New Roman"/>
                    </w:rPr>
                    <w:t xml:space="preserve">.  The ESBMM </w:t>
                  </w:r>
                  <w:r w:rsidRPr="00136C05">
                    <w:rPr>
                      <w:rFonts w:ascii="Times New Roman" w:hAnsi="Times New Roman" w:cs="Times New Roman"/>
                    </w:rPr>
                    <w:lastRenderedPageBreak/>
                    <w:t>model allows our school to have control over the selection of administrative, certificated, and c</w:t>
                  </w:r>
                  <w:r>
                    <w:rPr>
                      <w:rFonts w:ascii="Times New Roman" w:hAnsi="Times New Roman" w:cs="Times New Roman"/>
                    </w:rPr>
                    <w:t>la</w:t>
                  </w:r>
                  <w:r w:rsidRPr="00136C05">
                    <w:rPr>
                      <w:rFonts w:ascii="Times New Roman" w:hAnsi="Times New Roman" w:cs="Times New Roman"/>
                    </w:rPr>
                    <w:t xml:space="preserve">ssified employees.  </w:t>
                  </w:r>
                  <w:r>
                    <w:rPr>
                      <w:rFonts w:ascii="Times New Roman" w:hAnsi="Times New Roman" w:cs="Times New Roman"/>
                    </w:rPr>
                    <w:t xml:space="preserve">All members of the school are included in the hiring process and may sign up on the Selection and Interviewing Committee </w:t>
                  </w:r>
                  <w:proofErr w:type="spellStart"/>
                  <w:r>
                    <w:rPr>
                      <w:rFonts w:ascii="Times New Roman" w:hAnsi="Times New Roman" w:cs="Times New Roman"/>
                    </w:rPr>
                    <w:t>Sign up</w:t>
                  </w:r>
                  <w:proofErr w:type="spellEnd"/>
                  <w:r>
                    <w:rPr>
                      <w:rFonts w:ascii="Times New Roman" w:hAnsi="Times New Roman" w:cs="Times New Roman"/>
                    </w:rPr>
                    <w:t xml:space="preserve"> sheet (see Appendix A1).  An interview schedule is attached as evidence that member of our Community Representatives have been present for interviews (see Appendix A3).</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sidRPr="00EE7F22">
                    <w:rPr>
                      <w:rFonts w:ascii="Times New Roman" w:hAnsi="Times New Roman" w:cs="Times New Roman"/>
                    </w:rPr>
                    <w:t xml:space="preserve">Vacancies </w:t>
                  </w:r>
                  <w:proofErr w:type="gramStart"/>
                  <w:r w:rsidRPr="00EE7F22">
                    <w:rPr>
                      <w:rFonts w:ascii="Times New Roman" w:hAnsi="Times New Roman" w:cs="Times New Roman"/>
                    </w:rPr>
                    <w:t>are identified</w:t>
                  </w:r>
                  <w:proofErr w:type="gramEnd"/>
                  <w:r w:rsidRPr="00EE7F22">
                    <w:rPr>
                      <w:rFonts w:ascii="Times New Roman" w:hAnsi="Times New Roman" w:cs="Times New Roman"/>
                    </w:rPr>
                    <w:t xml:space="preserve"> once </w:t>
                  </w:r>
                  <w:proofErr w:type="spellStart"/>
                  <w:r w:rsidRPr="00EE7F22">
                    <w:rPr>
                      <w:rFonts w:ascii="Times New Roman" w:hAnsi="Times New Roman" w:cs="Times New Roman"/>
                    </w:rPr>
                    <w:t>ECast</w:t>
                  </w:r>
                  <w:proofErr w:type="spellEnd"/>
                  <w:r w:rsidRPr="00EE7F22">
                    <w:rPr>
                      <w:rFonts w:ascii="Times New Roman" w:hAnsi="Times New Roman" w:cs="Times New Roman"/>
                    </w:rPr>
                    <w:t xml:space="preserve"> forecasts are</w:t>
                  </w:r>
                  <w:r>
                    <w:rPr>
                      <w:rFonts w:ascii="Times New Roman" w:hAnsi="Times New Roman" w:cs="Times New Roman"/>
                    </w:rPr>
                    <w:t xml:space="preserve"> </w:t>
                  </w:r>
                  <w:r w:rsidRPr="00EE7F22">
                    <w:rPr>
                      <w:rFonts w:ascii="Times New Roman" w:hAnsi="Times New Roman" w:cs="Times New Roman"/>
                    </w:rPr>
                    <w:t>available</w:t>
                  </w:r>
                  <w:r>
                    <w:rPr>
                      <w:rFonts w:ascii="Times New Roman" w:hAnsi="Times New Roman" w:cs="Times New Roman"/>
                    </w:rPr>
                    <w:t>,</w:t>
                  </w:r>
                  <w:r w:rsidRPr="00EE7F22">
                    <w:rPr>
                      <w:rFonts w:ascii="Times New Roman" w:hAnsi="Times New Roman" w:cs="Times New Roman"/>
                    </w:rPr>
                    <w:t xml:space="preserve"> and sometimes a position is gained at Norm Day. Other vacancies result from</w:t>
                  </w:r>
                  <w:r>
                    <w:rPr>
                      <w:rFonts w:ascii="Times New Roman" w:hAnsi="Times New Roman" w:cs="Times New Roman"/>
                    </w:rPr>
                    <w:t xml:space="preserve"> </w:t>
                  </w:r>
                  <w:r w:rsidRPr="00EE7F22">
                    <w:rPr>
                      <w:rFonts w:ascii="Times New Roman" w:hAnsi="Times New Roman" w:cs="Times New Roman"/>
                    </w:rPr>
                    <w:t>resignations or transfers.</w:t>
                  </w:r>
                  <w:r>
                    <w:rPr>
                      <w:rFonts w:ascii="Times New Roman" w:hAnsi="Times New Roman" w:cs="Times New Roman"/>
                    </w:rPr>
                    <w:t xml:space="preserve">  </w:t>
                  </w:r>
                  <w:r w:rsidRPr="00EE7F22">
                    <w:rPr>
                      <w:rFonts w:ascii="Times New Roman" w:hAnsi="Times New Roman" w:cs="Times New Roman"/>
                    </w:rPr>
                    <w:t>After the Principal has determined that there will be an opening for a teaching position in the</w:t>
                  </w:r>
                  <w:r>
                    <w:rPr>
                      <w:rFonts w:ascii="Times New Roman" w:hAnsi="Times New Roman" w:cs="Times New Roman"/>
                    </w:rPr>
                    <w:t xml:space="preserve"> </w:t>
                  </w:r>
                  <w:r w:rsidRPr="00EE7F22">
                    <w:rPr>
                      <w:rFonts w:ascii="Times New Roman" w:hAnsi="Times New Roman" w:cs="Times New Roman"/>
                    </w:rPr>
                    <w:t xml:space="preserve">upcoming year, a job description </w:t>
                  </w:r>
                  <w:r>
                    <w:rPr>
                      <w:rFonts w:ascii="Times New Roman" w:hAnsi="Times New Roman" w:cs="Times New Roman"/>
                    </w:rPr>
                    <w:t>(</w:t>
                  </w:r>
                  <w:proofErr w:type="spellStart"/>
                  <w:r>
                    <w:rPr>
                      <w:rFonts w:ascii="Times New Roman" w:hAnsi="Times New Roman" w:cs="Times New Roman"/>
                    </w:rPr>
                    <w:t>Ssee</w:t>
                  </w:r>
                  <w:proofErr w:type="spellEnd"/>
                  <w:r>
                    <w:rPr>
                      <w:rFonts w:ascii="Times New Roman" w:hAnsi="Times New Roman" w:cs="Times New Roman"/>
                    </w:rPr>
                    <w:t xml:space="preserve"> Appendix A3) </w:t>
                  </w:r>
                  <w:proofErr w:type="gramStart"/>
                  <w:r w:rsidRPr="00EE7F22">
                    <w:rPr>
                      <w:rFonts w:ascii="Times New Roman" w:hAnsi="Times New Roman" w:cs="Times New Roman"/>
                    </w:rPr>
                    <w:t>will be posted</w:t>
                  </w:r>
                  <w:proofErr w:type="gramEnd"/>
                  <w:r w:rsidRPr="00EE7F22">
                    <w:rPr>
                      <w:rFonts w:ascii="Times New Roman" w:hAnsi="Times New Roman" w:cs="Times New Roman"/>
                    </w:rPr>
                    <w:t xml:space="preserve"> online with LAUSD Human Resources. All</w:t>
                  </w:r>
                  <w:r>
                    <w:rPr>
                      <w:rFonts w:ascii="Times New Roman" w:hAnsi="Times New Roman" w:cs="Times New Roman"/>
                    </w:rPr>
                    <w:t xml:space="preserve"> </w:t>
                  </w:r>
                  <w:r w:rsidRPr="00EE7F22">
                    <w:rPr>
                      <w:rFonts w:ascii="Times New Roman" w:hAnsi="Times New Roman" w:cs="Times New Roman"/>
                    </w:rPr>
                    <w:t>interested candidates, including teachers displaced from Madison and other schools</w:t>
                  </w:r>
                  <w:r>
                    <w:rPr>
                      <w:rFonts w:ascii="Times New Roman" w:hAnsi="Times New Roman" w:cs="Times New Roman"/>
                    </w:rPr>
                    <w:t>,</w:t>
                  </w:r>
                  <w:r w:rsidRPr="00EE7F22">
                    <w:rPr>
                      <w:rFonts w:ascii="Times New Roman" w:hAnsi="Times New Roman" w:cs="Times New Roman"/>
                    </w:rPr>
                    <w:t xml:space="preserve"> can</w:t>
                  </w:r>
                  <w:r>
                    <w:rPr>
                      <w:rFonts w:ascii="Times New Roman" w:hAnsi="Times New Roman" w:cs="Times New Roman"/>
                    </w:rPr>
                    <w:t xml:space="preserve"> </w:t>
                  </w:r>
                  <w:r w:rsidRPr="00EE7F22">
                    <w:rPr>
                      <w:rFonts w:ascii="Times New Roman" w:hAnsi="Times New Roman" w:cs="Times New Roman"/>
                    </w:rPr>
                    <w:t xml:space="preserve">submit a resume with letters of reference.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The hiring protocol will be as follows:</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 The </w:t>
                  </w:r>
                  <w:r w:rsidRPr="00136C05">
                    <w:rPr>
                      <w:rFonts w:ascii="Times New Roman" w:hAnsi="Times New Roman" w:cs="Times New Roman"/>
                    </w:rPr>
                    <w:t xml:space="preserve">Local </w:t>
                  </w:r>
                  <w:r>
                    <w:rPr>
                      <w:rFonts w:ascii="Times New Roman" w:hAnsi="Times New Roman" w:cs="Times New Roman"/>
                    </w:rPr>
                    <w:t>School Leadership</w:t>
                  </w:r>
                  <w:r w:rsidRPr="00136C05">
                    <w:rPr>
                      <w:rFonts w:ascii="Times New Roman" w:hAnsi="Times New Roman" w:cs="Times New Roman"/>
                    </w:rPr>
                    <w:t xml:space="preserve"> Council</w:t>
                  </w:r>
                  <w:r>
                    <w:rPr>
                      <w:rFonts w:ascii="Times New Roman" w:hAnsi="Times New Roman" w:cs="Times New Roman"/>
                    </w:rPr>
                    <w:t xml:space="preserve"> (LSLC) members, who </w:t>
                  </w:r>
                  <w:proofErr w:type="gramStart"/>
                  <w:r>
                    <w:rPr>
                      <w:rFonts w:ascii="Times New Roman" w:hAnsi="Times New Roman" w:cs="Times New Roman"/>
                    </w:rPr>
                    <w:t>have been elected</w:t>
                  </w:r>
                  <w:proofErr w:type="gramEnd"/>
                  <w:r>
                    <w:rPr>
                      <w:rFonts w:ascii="Times New Roman" w:hAnsi="Times New Roman" w:cs="Times New Roman"/>
                    </w:rPr>
                    <w:t xml:space="preserve"> by their peers to serve on this governance committee, </w:t>
                  </w:r>
                  <w:r w:rsidRPr="00136C05">
                    <w:rPr>
                      <w:rFonts w:ascii="Times New Roman" w:hAnsi="Times New Roman" w:cs="Times New Roman"/>
                    </w:rPr>
                    <w:t xml:space="preserve">will review </w:t>
                  </w:r>
                  <w:r>
                    <w:rPr>
                      <w:rFonts w:ascii="Times New Roman" w:hAnsi="Times New Roman" w:cs="Times New Roman"/>
                    </w:rPr>
                    <w:t xml:space="preserve">candidates’ applications </w:t>
                  </w:r>
                  <w:r w:rsidRPr="00136C05">
                    <w:rPr>
                      <w:rFonts w:ascii="Times New Roman" w:hAnsi="Times New Roman" w:cs="Times New Roman"/>
                    </w:rPr>
                    <w:t xml:space="preserve">and </w:t>
                  </w:r>
                  <w:r>
                    <w:rPr>
                      <w:rFonts w:ascii="Times New Roman" w:hAnsi="Times New Roman" w:cs="Times New Roman"/>
                    </w:rPr>
                    <w:t>vote on whom to invite for interviews</w:t>
                  </w:r>
                  <w:r w:rsidRPr="00136C05">
                    <w:rPr>
                      <w:rFonts w:ascii="Times New Roman" w:hAnsi="Times New Roman" w:cs="Times New Roman"/>
                    </w:rPr>
                    <w:t>.</w:t>
                  </w:r>
                  <w:r>
                    <w:rPr>
                      <w:rFonts w:ascii="Times New Roman" w:hAnsi="Times New Roman" w:cs="Times New Roman"/>
                    </w:rPr>
                    <w:t xml:space="preserve">  </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A general invitation </w:t>
                  </w:r>
                  <w:proofErr w:type="gramStart"/>
                  <w:r>
                    <w:rPr>
                      <w:rFonts w:ascii="Times New Roman" w:hAnsi="Times New Roman" w:cs="Times New Roman"/>
                    </w:rPr>
                    <w:t>will be sent</w:t>
                  </w:r>
                  <w:proofErr w:type="gramEnd"/>
                  <w:r>
                    <w:rPr>
                      <w:rFonts w:ascii="Times New Roman" w:hAnsi="Times New Roman" w:cs="Times New Roman"/>
                    </w:rPr>
                    <w:t xml:space="preserve"> to faculty, staff, and the members of our parent center to assist with interviewing the candidates to ensure that all stakeholders may participate in the selection process.  </w:t>
                  </w:r>
                </w:p>
                <w:p w:rsidR="00F5480E" w:rsidRDefault="00F5480E" w:rsidP="00F5480E">
                  <w:pPr>
                    <w:pStyle w:val="Normal1"/>
                    <w:numPr>
                      <w:ilvl w:val="0"/>
                      <w:numId w:val="4"/>
                    </w:numPr>
                    <w:rPr>
                      <w:rFonts w:ascii="Times New Roman" w:hAnsi="Times New Roman" w:cs="Times New Roman"/>
                    </w:rPr>
                  </w:pPr>
                  <w:r w:rsidRPr="002B3D9E">
                    <w:rPr>
                      <w:rFonts w:ascii="Times New Roman" w:hAnsi="Times New Roman" w:cs="Times New Roman"/>
                    </w:rPr>
                    <w:t xml:space="preserve">The Principal ensures that faculty across all grade levels </w:t>
                  </w:r>
                  <w:proofErr w:type="gramStart"/>
                  <w:r w:rsidRPr="002B3D9E">
                    <w:rPr>
                      <w:rFonts w:ascii="Times New Roman" w:hAnsi="Times New Roman" w:cs="Times New Roman"/>
                    </w:rPr>
                    <w:t>are represented</w:t>
                  </w:r>
                  <w:proofErr w:type="gramEnd"/>
                  <w:r w:rsidRPr="002B3D9E">
                    <w:rPr>
                      <w:rFonts w:ascii="Times New Roman" w:hAnsi="Times New Roman" w:cs="Times New Roman"/>
                    </w:rPr>
                    <w:t xml:space="preserve">, not solely the grade-level faculty with whom the candidate will work. </w:t>
                  </w:r>
                </w:p>
                <w:p w:rsidR="00F5480E" w:rsidRDefault="00F5480E" w:rsidP="00F5480E">
                  <w:pPr>
                    <w:pStyle w:val="Normal1"/>
                    <w:numPr>
                      <w:ilvl w:val="0"/>
                      <w:numId w:val="4"/>
                    </w:numPr>
                    <w:rPr>
                      <w:rFonts w:ascii="Times New Roman" w:hAnsi="Times New Roman" w:cs="Times New Roman"/>
                    </w:rPr>
                  </w:pPr>
                  <w:r w:rsidRPr="001141BB">
                    <w:rPr>
                      <w:rFonts w:ascii="Times New Roman" w:hAnsi="Times New Roman" w:cs="Times New Roman"/>
                    </w:rPr>
                    <w:t>The Principal will create a schedule of interviews so that all stakeholders can attend.</w:t>
                  </w:r>
                  <w:r>
                    <w:rPr>
                      <w:rFonts w:ascii="Times New Roman" w:hAnsi="Times New Roman" w:cs="Times New Roman"/>
                    </w:rPr>
                    <w:t xml:space="preserve">  Note that the Principal will be present during all interviews.</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During the interviews (see Appendix A4), candidates will be asked to:  (1) give examples of how their teaching philosophy and practices align with our</w:t>
                  </w:r>
                  <w:r w:rsidRPr="001141BB">
                    <w:rPr>
                      <w:rFonts w:ascii="Times New Roman" w:hAnsi="Times New Roman" w:cs="Times New Roman"/>
                    </w:rPr>
                    <w:t xml:space="preserve"> mission and vision</w:t>
                  </w:r>
                  <w:r>
                    <w:rPr>
                      <w:rFonts w:ascii="Times New Roman" w:hAnsi="Times New Roman" w:cs="Times New Roman"/>
                    </w:rPr>
                    <w:t>:</w:t>
                  </w:r>
                  <w:r w:rsidRPr="001141BB">
                    <w:rPr>
                      <w:rFonts w:ascii="Times New Roman" w:hAnsi="Times New Roman" w:cs="Times New Roman"/>
                    </w:rPr>
                    <w:t xml:space="preserve"> (2) </w:t>
                  </w:r>
                  <w:r>
                    <w:rPr>
                      <w:rFonts w:ascii="Times New Roman" w:hAnsi="Times New Roman" w:cs="Times New Roman"/>
                    </w:rPr>
                    <w:t xml:space="preserve">discuss their </w:t>
                  </w:r>
                  <w:r w:rsidRPr="001141BB">
                    <w:rPr>
                      <w:rFonts w:ascii="Times New Roman" w:hAnsi="Times New Roman" w:cs="Times New Roman"/>
                    </w:rPr>
                    <w:t>grade</w:t>
                  </w:r>
                  <w:r>
                    <w:rPr>
                      <w:rFonts w:ascii="Times New Roman" w:hAnsi="Times New Roman" w:cs="Times New Roman"/>
                    </w:rPr>
                    <w:t>-</w:t>
                  </w:r>
                  <w:r w:rsidRPr="001141BB">
                    <w:rPr>
                      <w:rFonts w:ascii="Times New Roman" w:hAnsi="Times New Roman" w:cs="Times New Roman"/>
                    </w:rPr>
                    <w:t xml:space="preserve">level experience </w:t>
                  </w:r>
                  <w:r>
                    <w:rPr>
                      <w:rFonts w:ascii="Times New Roman" w:hAnsi="Times New Roman" w:cs="Times New Roman"/>
                    </w:rPr>
                    <w:t>relative to the position</w:t>
                  </w:r>
                  <w:r w:rsidRPr="001141BB">
                    <w:rPr>
                      <w:rFonts w:ascii="Times New Roman" w:hAnsi="Times New Roman" w:cs="Times New Roman"/>
                    </w:rPr>
                    <w:t xml:space="preserve">, (3) </w:t>
                  </w:r>
                  <w:r>
                    <w:rPr>
                      <w:rFonts w:ascii="Times New Roman" w:hAnsi="Times New Roman" w:cs="Times New Roman"/>
                    </w:rPr>
                    <w:t xml:space="preserve">elaborate on their </w:t>
                  </w:r>
                  <w:r w:rsidRPr="001141BB">
                    <w:rPr>
                      <w:rFonts w:ascii="Times New Roman" w:hAnsi="Times New Roman" w:cs="Times New Roman"/>
                    </w:rPr>
                    <w:t xml:space="preserve">experience teaching in schools with similar demographics </w:t>
                  </w:r>
                  <w:r>
                    <w:rPr>
                      <w:rFonts w:ascii="Times New Roman" w:hAnsi="Times New Roman" w:cs="Times New Roman"/>
                    </w:rPr>
                    <w:t xml:space="preserve">(i.e., </w:t>
                  </w:r>
                  <w:r w:rsidRPr="001141BB">
                    <w:rPr>
                      <w:rFonts w:ascii="Times New Roman" w:hAnsi="Times New Roman" w:cs="Times New Roman"/>
                    </w:rPr>
                    <w:t>English Learners, Special Education students, and Dual Language Program in Spanish).</w:t>
                  </w:r>
                  <w:r>
                    <w:rPr>
                      <w:rFonts w:ascii="Times New Roman" w:hAnsi="Times New Roman" w:cs="Times New Roman"/>
                    </w:rPr>
                    <w:t xml:space="preserve">  In addition, all participants present at the interview will be encouraged to take notes, and they may ask their own questions.  A discussion will take place among the participants at the conclusion of the interview. </w:t>
                  </w:r>
                </w:p>
                <w:p w:rsidR="00F5480E"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 The notes from each interview </w:t>
                  </w:r>
                  <w:proofErr w:type="gramStart"/>
                  <w:r>
                    <w:rPr>
                      <w:rFonts w:ascii="Times New Roman" w:hAnsi="Times New Roman" w:cs="Times New Roman"/>
                    </w:rPr>
                    <w:t>will be submitted</w:t>
                  </w:r>
                  <w:proofErr w:type="gramEnd"/>
                  <w:r>
                    <w:rPr>
                      <w:rFonts w:ascii="Times New Roman" w:hAnsi="Times New Roman" w:cs="Times New Roman"/>
                    </w:rPr>
                    <w:t xml:space="preserve"> to LSLC to assist with their deliberations.</w:t>
                  </w:r>
                </w:p>
                <w:p w:rsidR="00F5480E" w:rsidRPr="001141BB" w:rsidRDefault="00F5480E" w:rsidP="00F5480E">
                  <w:pPr>
                    <w:pStyle w:val="Normal1"/>
                    <w:numPr>
                      <w:ilvl w:val="0"/>
                      <w:numId w:val="4"/>
                    </w:numPr>
                    <w:rPr>
                      <w:rFonts w:ascii="Times New Roman" w:hAnsi="Times New Roman" w:cs="Times New Roman"/>
                    </w:rPr>
                  </w:pPr>
                  <w:r>
                    <w:rPr>
                      <w:rFonts w:ascii="Times New Roman" w:hAnsi="Times New Roman" w:cs="Times New Roman"/>
                    </w:rPr>
                    <w:t xml:space="preserve">The LSLC and the Principal will come to a consensus and rank order the candidates.  </w:t>
                  </w:r>
                </w:p>
                <w:p w:rsidR="00F5480E" w:rsidRPr="00136C05"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sidRPr="00136C05">
                    <w:rPr>
                      <w:rFonts w:ascii="Times New Roman" w:hAnsi="Times New Roman" w:cs="Times New Roman"/>
                    </w:rPr>
                    <w:t xml:space="preserve">The process </w:t>
                  </w:r>
                  <w:r>
                    <w:rPr>
                      <w:rFonts w:ascii="Times New Roman" w:hAnsi="Times New Roman" w:cs="Times New Roman"/>
                    </w:rPr>
                    <w:t>to select</w:t>
                  </w:r>
                  <w:r w:rsidRPr="00136C05">
                    <w:rPr>
                      <w:rFonts w:ascii="Times New Roman" w:hAnsi="Times New Roman" w:cs="Times New Roman"/>
                    </w:rPr>
                    <w:t xml:space="preserve"> a </w:t>
                  </w:r>
                  <w:r>
                    <w:rPr>
                      <w:rFonts w:ascii="Times New Roman" w:hAnsi="Times New Roman" w:cs="Times New Roman"/>
                    </w:rPr>
                    <w:t>P</w:t>
                  </w:r>
                  <w:r w:rsidRPr="00136C05">
                    <w:rPr>
                      <w:rFonts w:ascii="Times New Roman" w:hAnsi="Times New Roman" w:cs="Times New Roman"/>
                    </w:rPr>
                    <w:t xml:space="preserve">rincipal </w:t>
                  </w:r>
                  <w:r>
                    <w:rPr>
                      <w:rFonts w:ascii="Times New Roman" w:hAnsi="Times New Roman" w:cs="Times New Roman"/>
                    </w:rPr>
                    <w:t>will adhere to the policy put forth by the LAUSD</w:t>
                  </w:r>
                  <w:r w:rsidRPr="00136C05">
                    <w:rPr>
                      <w:rFonts w:ascii="Times New Roman" w:hAnsi="Times New Roman" w:cs="Times New Roman"/>
                    </w:rPr>
                    <w:t xml:space="preserve">. </w:t>
                  </w:r>
                  <w:r>
                    <w:rPr>
                      <w:rFonts w:ascii="Times New Roman" w:hAnsi="Times New Roman" w:cs="Times New Roman"/>
                    </w:rPr>
                    <w:t xml:space="preserve"> </w:t>
                  </w:r>
                  <w:r w:rsidRPr="00136C05">
                    <w:rPr>
                      <w:rFonts w:ascii="Times New Roman" w:hAnsi="Times New Roman" w:cs="Times New Roman"/>
                    </w:rPr>
                    <w:t xml:space="preserve"> </w:t>
                  </w:r>
                  <w:proofErr w:type="gramStart"/>
                  <w:r>
                    <w:rPr>
                      <w:rFonts w:ascii="Times New Roman" w:hAnsi="Times New Roman" w:cs="Times New Roman"/>
                    </w:rPr>
                    <w:t>In order to align the critical</w:t>
                  </w:r>
                  <w:r w:rsidRPr="00136C05">
                    <w:rPr>
                      <w:rFonts w:ascii="Times New Roman" w:hAnsi="Times New Roman" w:cs="Times New Roman"/>
                    </w:rPr>
                    <w:t xml:space="preserve"> </w:t>
                  </w:r>
                  <w:r>
                    <w:rPr>
                      <w:rFonts w:ascii="Times New Roman" w:hAnsi="Times New Roman" w:cs="Times New Roman"/>
                    </w:rPr>
                    <w:t xml:space="preserve">needs of our school with the qualifications of potential candidates, we will be looking for individuals who have:  </w:t>
                  </w:r>
                  <w:r w:rsidRPr="00136C05">
                    <w:rPr>
                      <w:rFonts w:ascii="Times New Roman" w:hAnsi="Times New Roman" w:cs="Times New Roman"/>
                    </w:rPr>
                    <w:t xml:space="preserve">(1) </w:t>
                  </w:r>
                  <w:r>
                    <w:rPr>
                      <w:rFonts w:ascii="Times New Roman" w:hAnsi="Times New Roman" w:cs="Times New Roman"/>
                    </w:rPr>
                    <w:t>experience as an</w:t>
                  </w:r>
                  <w:r w:rsidRPr="00136C05">
                    <w:rPr>
                      <w:rFonts w:ascii="Times New Roman" w:hAnsi="Times New Roman" w:cs="Times New Roman"/>
                    </w:rPr>
                    <w:t xml:space="preserve"> </w:t>
                  </w:r>
                  <w:r>
                    <w:rPr>
                      <w:rFonts w:ascii="Times New Roman" w:hAnsi="Times New Roman" w:cs="Times New Roman"/>
                    </w:rPr>
                    <w:t>A</w:t>
                  </w:r>
                  <w:r w:rsidRPr="00136C05">
                    <w:rPr>
                      <w:rFonts w:ascii="Times New Roman" w:hAnsi="Times New Roman" w:cs="Times New Roman"/>
                    </w:rPr>
                    <w:t xml:space="preserve">ssistant </w:t>
                  </w:r>
                  <w:r>
                    <w:rPr>
                      <w:rFonts w:ascii="Times New Roman" w:hAnsi="Times New Roman" w:cs="Times New Roman"/>
                    </w:rPr>
                    <w:t>P</w:t>
                  </w:r>
                  <w:r w:rsidRPr="00136C05">
                    <w:rPr>
                      <w:rFonts w:ascii="Times New Roman" w:hAnsi="Times New Roman" w:cs="Times New Roman"/>
                    </w:rPr>
                    <w:t>rincipal</w:t>
                  </w:r>
                  <w:r>
                    <w:rPr>
                      <w:rFonts w:ascii="Times New Roman" w:hAnsi="Times New Roman" w:cs="Times New Roman"/>
                    </w:rPr>
                    <w:t xml:space="preserve"> or Principal</w:t>
                  </w:r>
                  <w:r w:rsidRPr="00136C05">
                    <w:rPr>
                      <w:rFonts w:ascii="Times New Roman" w:hAnsi="Times New Roman" w:cs="Times New Roman"/>
                    </w:rPr>
                    <w:t xml:space="preserve"> in an elementary school</w:t>
                  </w:r>
                  <w:r>
                    <w:rPr>
                      <w:rFonts w:ascii="Times New Roman" w:hAnsi="Times New Roman" w:cs="Times New Roman"/>
                    </w:rPr>
                    <w:t>;</w:t>
                  </w:r>
                  <w:r w:rsidRPr="00136C05">
                    <w:rPr>
                      <w:rFonts w:ascii="Times New Roman" w:hAnsi="Times New Roman" w:cs="Times New Roman"/>
                    </w:rPr>
                    <w:t xml:space="preserve"> (</w:t>
                  </w:r>
                  <w:r>
                    <w:rPr>
                      <w:rFonts w:ascii="Times New Roman" w:hAnsi="Times New Roman" w:cs="Times New Roman"/>
                    </w:rPr>
                    <w:t>2</w:t>
                  </w:r>
                  <w:r w:rsidRPr="00136C05">
                    <w:rPr>
                      <w:rFonts w:ascii="Times New Roman" w:hAnsi="Times New Roman" w:cs="Times New Roman"/>
                    </w:rPr>
                    <w:t xml:space="preserve">) </w:t>
                  </w:r>
                  <w:r>
                    <w:rPr>
                      <w:rFonts w:ascii="Times New Roman" w:hAnsi="Times New Roman" w:cs="Times New Roman"/>
                    </w:rPr>
                    <w:t xml:space="preserve">a commitment to implementing </w:t>
                  </w:r>
                  <w:r w:rsidRPr="00136C05">
                    <w:rPr>
                      <w:rFonts w:ascii="Times New Roman" w:hAnsi="Times New Roman" w:cs="Times New Roman"/>
                    </w:rPr>
                    <w:t xml:space="preserve">a </w:t>
                  </w:r>
                  <w:r>
                    <w:rPr>
                      <w:rFonts w:ascii="Times New Roman" w:hAnsi="Times New Roman" w:cs="Times New Roman"/>
                    </w:rPr>
                    <w:t>transparent and</w:t>
                  </w:r>
                  <w:r w:rsidRPr="00136C05">
                    <w:rPr>
                      <w:rFonts w:ascii="Times New Roman" w:hAnsi="Times New Roman" w:cs="Times New Roman"/>
                    </w:rPr>
                    <w:t xml:space="preserve"> shared </w:t>
                  </w:r>
                  <w:r>
                    <w:rPr>
                      <w:rFonts w:ascii="Times New Roman" w:hAnsi="Times New Roman" w:cs="Times New Roman"/>
                    </w:rPr>
                    <w:t xml:space="preserve">governance model; </w:t>
                  </w:r>
                  <w:r w:rsidRPr="00136C05">
                    <w:rPr>
                      <w:rFonts w:ascii="Times New Roman" w:hAnsi="Times New Roman" w:cs="Times New Roman"/>
                    </w:rPr>
                    <w:t xml:space="preserve"> (</w:t>
                  </w:r>
                  <w:r>
                    <w:rPr>
                      <w:rFonts w:ascii="Times New Roman" w:hAnsi="Times New Roman" w:cs="Times New Roman"/>
                    </w:rPr>
                    <w:t>3</w:t>
                  </w:r>
                  <w:r w:rsidRPr="00136C05">
                    <w:rPr>
                      <w:rFonts w:ascii="Times New Roman" w:hAnsi="Times New Roman" w:cs="Times New Roman"/>
                    </w:rPr>
                    <w:t>)</w:t>
                  </w:r>
                  <w:r>
                    <w:rPr>
                      <w:rFonts w:ascii="Times New Roman" w:hAnsi="Times New Roman" w:cs="Times New Roman"/>
                    </w:rPr>
                    <w:t xml:space="preserve"> a demonstrated ability to communicate effectively</w:t>
                  </w:r>
                  <w:r w:rsidRPr="00136C05">
                    <w:rPr>
                      <w:rFonts w:ascii="Times New Roman" w:hAnsi="Times New Roman" w:cs="Times New Roman"/>
                    </w:rPr>
                    <w:t xml:space="preserve"> with </w:t>
                  </w:r>
                  <w:r>
                    <w:rPr>
                      <w:rFonts w:ascii="Times New Roman" w:hAnsi="Times New Roman" w:cs="Times New Roman"/>
                    </w:rPr>
                    <w:t>our</w:t>
                  </w:r>
                  <w:r w:rsidRPr="00136C05">
                    <w:rPr>
                      <w:rFonts w:ascii="Times New Roman" w:hAnsi="Times New Roman" w:cs="Times New Roman"/>
                    </w:rPr>
                    <w:t xml:space="preserve"> parents </w:t>
                  </w:r>
                  <w:r>
                    <w:rPr>
                      <w:rFonts w:ascii="Times New Roman" w:hAnsi="Times New Roman" w:cs="Times New Roman"/>
                    </w:rPr>
                    <w:t xml:space="preserve">and </w:t>
                  </w:r>
                  <w:r w:rsidRPr="00136C05">
                    <w:rPr>
                      <w:rFonts w:ascii="Times New Roman" w:hAnsi="Times New Roman" w:cs="Times New Roman"/>
                    </w:rPr>
                    <w:t>school community (Spanish</w:t>
                  </w:r>
                  <w:r>
                    <w:rPr>
                      <w:rFonts w:ascii="Times New Roman" w:hAnsi="Times New Roman" w:cs="Times New Roman"/>
                    </w:rPr>
                    <w:t>-</w:t>
                  </w:r>
                  <w:r w:rsidRPr="00136C05">
                    <w:rPr>
                      <w:rFonts w:ascii="Times New Roman" w:hAnsi="Times New Roman" w:cs="Times New Roman"/>
                    </w:rPr>
                    <w:t>speaking</w:t>
                  </w:r>
                  <w:r>
                    <w:rPr>
                      <w:rFonts w:ascii="Times New Roman" w:hAnsi="Times New Roman" w:cs="Times New Roman"/>
                    </w:rPr>
                    <w:t xml:space="preserve"> parents and </w:t>
                  </w:r>
                  <w:r w:rsidRPr="00136C05">
                    <w:rPr>
                      <w:rFonts w:ascii="Times New Roman" w:hAnsi="Times New Roman" w:cs="Times New Roman"/>
                    </w:rPr>
                    <w:t>9</w:t>
                  </w:r>
                  <w:r>
                    <w:rPr>
                      <w:rFonts w:ascii="Times New Roman" w:hAnsi="Times New Roman" w:cs="Times New Roman"/>
                    </w:rPr>
                    <w:t>4.8</w:t>
                  </w:r>
                  <w:r w:rsidRPr="00136C05">
                    <w:rPr>
                      <w:rFonts w:ascii="Times New Roman" w:hAnsi="Times New Roman" w:cs="Times New Roman"/>
                    </w:rPr>
                    <w:t>% Hispanic)</w:t>
                  </w:r>
                  <w:r>
                    <w:rPr>
                      <w:rFonts w:ascii="Times New Roman" w:hAnsi="Times New Roman" w:cs="Times New Roman"/>
                    </w:rPr>
                    <w:t>;</w:t>
                  </w:r>
                  <w:r w:rsidRPr="00136C05">
                    <w:rPr>
                      <w:rFonts w:ascii="Times New Roman" w:hAnsi="Times New Roman" w:cs="Times New Roman"/>
                    </w:rPr>
                    <w:t xml:space="preserve"> and (</w:t>
                  </w:r>
                  <w:r>
                    <w:rPr>
                      <w:rFonts w:ascii="Times New Roman" w:hAnsi="Times New Roman" w:cs="Times New Roman"/>
                    </w:rPr>
                    <w:t>4</w:t>
                  </w:r>
                  <w:r w:rsidRPr="00136C05">
                    <w:rPr>
                      <w:rFonts w:ascii="Times New Roman" w:hAnsi="Times New Roman" w:cs="Times New Roman"/>
                    </w:rPr>
                    <w:t xml:space="preserve">) </w:t>
                  </w:r>
                  <w:r>
                    <w:rPr>
                      <w:rFonts w:ascii="Times New Roman" w:hAnsi="Times New Roman" w:cs="Times New Roman"/>
                    </w:rPr>
                    <w:t xml:space="preserve">a </w:t>
                  </w:r>
                  <w:r w:rsidRPr="00136C05">
                    <w:rPr>
                      <w:rFonts w:ascii="Times New Roman" w:hAnsi="Times New Roman" w:cs="Times New Roman"/>
                    </w:rPr>
                    <w:t>willing</w:t>
                  </w:r>
                  <w:r>
                    <w:rPr>
                      <w:rFonts w:ascii="Times New Roman" w:hAnsi="Times New Roman" w:cs="Times New Roman"/>
                    </w:rPr>
                    <w:t>ness</w:t>
                  </w:r>
                  <w:r w:rsidRPr="00136C05">
                    <w:rPr>
                      <w:rFonts w:ascii="Times New Roman" w:hAnsi="Times New Roman" w:cs="Times New Roman"/>
                    </w:rPr>
                    <w:t xml:space="preserve"> to teach </w:t>
                  </w:r>
                  <w:r>
                    <w:rPr>
                      <w:rFonts w:ascii="Times New Roman" w:hAnsi="Times New Roman" w:cs="Times New Roman"/>
                    </w:rPr>
                    <w:t xml:space="preserve">a </w:t>
                  </w:r>
                  <w:r>
                    <w:rPr>
                      <w:rFonts w:ascii="Times New Roman" w:hAnsi="Times New Roman" w:cs="Times New Roman"/>
                    </w:rPr>
                    <w:lastRenderedPageBreak/>
                    <w:t xml:space="preserve">monthly </w:t>
                  </w:r>
                  <w:r w:rsidRPr="00136C05">
                    <w:rPr>
                      <w:rFonts w:ascii="Times New Roman" w:hAnsi="Times New Roman" w:cs="Times New Roman"/>
                    </w:rPr>
                    <w:t xml:space="preserve">classroom lesson </w:t>
                  </w:r>
                  <w:r>
                    <w:rPr>
                      <w:rFonts w:ascii="Times New Roman" w:hAnsi="Times New Roman" w:cs="Times New Roman"/>
                    </w:rPr>
                    <w:t>to</w:t>
                  </w:r>
                  <w:r w:rsidRPr="00136C05">
                    <w:rPr>
                      <w:rFonts w:ascii="Times New Roman" w:hAnsi="Times New Roman" w:cs="Times New Roman"/>
                    </w:rPr>
                    <w:t xml:space="preserve"> </w:t>
                  </w:r>
                  <w:r>
                    <w:rPr>
                      <w:rFonts w:ascii="Times New Roman" w:hAnsi="Times New Roman" w:cs="Times New Roman"/>
                    </w:rPr>
                    <w:t xml:space="preserve">better understand the academic and behavioral </w:t>
                  </w:r>
                  <w:r w:rsidRPr="00136C05">
                    <w:rPr>
                      <w:rFonts w:ascii="Times New Roman" w:hAnsi="Times New Roman" w:cs="Times New Roman"/>
                    </w:rPr>
                    <w:t>challenges</w:t>
                  </w:r>
                  <w:r>
                    <w:rPr>
                      <w:rFonts w:ascii="Times New Roman" w:hAnsi="Times New Roman" w:cs="Times New Roman"/>
                    </w:rPr>
                    <w:t xml:space="preserve"> our teachers typically experience.</w:t>
                  </w:r>
                  <w:proofErr w:type="gramEnd"/>
                  <w:r>
                    <w:rPr>
                      <w:rFonts w:ascii="Times New Roman" w:hAnsi="Times New Roman" w:cs="Times New Roman"/>
                    </w:rPr>
                    <w:t xml:space="preserve">   </w:t>
                  </w:r>
                  <w:r w:rsidRPr="00136C05">
                    <w:rPr>
                      <w:rFonts w:ascii="Times New Roman" w:hAnsi="Times New Roman" w:cs="Times New Roman"/>
                    </w:rPr>
                    <w:t xml:space="preserve">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 xml:space="preserve">Currently, our faculty and parents are not included in the hiring of classified staff.  Going forward, we would like all stakeholders to be involved in the hiring process.  </w:t>
                  </w:r>
                  <w:r w:rsidRPr="0062048F">
                    <w:rPr>
                      <w:rFonts w:ascii="Times New Roman" w:hAnsi="Times New Roman" w:cs="Times New Roman"/>
                    </w:rPr>
                    <w:t xml:space="preserve">Classified staff are most often the first point of contact with the community, and we want to ensure that they </w:t>
                  </w:r>
                  <w:proofErr w:type="gramStart"/>
                  <w:r>
                    <w:rPr>
                      <w:rFonts w:ascii="Times New Roman" w:hAnsi="Times New Roman" w:cs="Times New Roman"/>
                    </w:rPr>
                    <w:t>are invested</w:t>
                  </w:r>
                  <w:proofErr w:type="gramEnd"/>
                  <w:r>
                    <w:rPr>
                      <w:rFonts w:ascii="Times New Roman" w:hAnsi="Times New Roman" w:cs="Times New Roman"/>
                    </w:rPr>
                    <w:t xml:space="preserve"> in the mission and vision of Madison Elementary as well.</w:t>
                  </w:r>
                  <w:r w:rsidRPr="0062048F">
                    <w:rPr>
                      <w:rFonts w:ascii="Times New Roman" w:hAnsi="Times New Roman" w:cs="Times New Roman"/>
                    </w:rPr>
                    <w:t xml:space="preserve">  We also ask be part of the selection of potential teacher’s assistants, as they will work in tandem with the teachers.</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p>
                <w:p w:rsidR="00F5480E" w:rsidRPr="008E4545" w:rsidRDefault="00F5480E" w:rsidP="00F5480E">
                  <w:pPr>
                    <w:pStyle w:val="Normal1"/>
                    <w:rPr>
                      <w:rFonts w:ascii="Times New Roman" w:hAnsi="Times New Roman" w:cs="Times New Roman"/>
                    </w:rPr>
                  </w:pPr>
                </w:p>
              </w:tc>
            </w:tr>
          </w:tbl>
          <w:tbl>
            <w:tblPr>
              <w:tblpPr w:leftFromText="180" w:rightFromText="180" w:vertAnchor="text" w:horzAnchor="margin" w:tblpY="-33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p w:rsidR="00F5480E" w:rsidRPr="00A8006F" w:rsidRDefault="00F5480E" w:rsidP="00F5480E">
                  <w:pPr>
                    <w:pStyle w:val="Normal1"/>
                    <w:numPr>
                      <w:ilvl w:val="0"/>
                      <w:numId w:val="2"/>
                    </w:numPr>
                    <w:rPr>
                      <w:rFonts w:ascii="Times New Roman" w:hAnsi="Times New Roman" w:cs="Times New Roman"/>
                    </w:rPr>
                  </w:pPr>
                  <w:r>
                    <w:rPr>
                      <w:rFonts w:ascii="Times New Roman" w:hAnsi="Times New Roman" w:cs="Times New Roman"/>
                    </w:rPr>
                    <w:lastRenderedPageBreak/>
                    <w:t xml:space="preserve"> </w:t>
                  </w:r>
                  <w:r w:rsidRPr="00A8006F">
                    <w:rPr>
                      <w:rFonts w:ascii="Times New Roman" w:hAnsi="Times New Roman" w:cs="Times New Roman"/>
                    </w:rPr>
                    <w:t xml:space="preserve">How does your school plan to use the </w:t>
                  </w:r>
                  <w:r w:rsidRPr="00A8006F">
                    <w:rPr>
                      <w:rFonts w:ascii="Times New Roman" w:hAnsi="Times New Roman" w:cs="Times New Roman"/>
                      <w:u w:val="single"/>
                    </w:rPr>
                    <w:t>Budget</w:t>
                  </w:r>
                  <w:r w:rsidRPr="00A8006F">
                    <w:rPr>
                      <w:rFonts w:ascii="Times New Roman" w:hAnsi="Times New Roman" w:cs="Times New Roman"/>
                    </w:rPr>
                    <w:t xml:space="preserve"> autonomy?  (See ESBMM Manual pp. 12 - 16 for guidance).</w:t>
                  </w:r>
                </w:p>
                <w:p w:rsidR="00F5480E" w:rsidRDefault="00F5480E" w:rsidP="00F5480E">
                  <w:pPr>
                    <w:pStyle w:val="Normal1"/>
                    <w:spacing w:before="240" w:line="240" w:lineRule="auto"/>
                    <w:ind w:left="720"/>
                    <w:rPr>
                      <w:rFonts w:ascii="Times New Roman" w:hAnsi="Times New Roman" w:cs="Times New Roman"/>
                    </w:rPr>
                  </w:pPr>
                  <w:r>
                    <w:rPr>
                      <w:rFonts w:ascii="Times New Roman" w:hAnsi="Times New Roman" w:cs="Times New Roman"/>
                    </w:rPr>
                    <w:t>The</w:t>
                  </w:r>
                  <w:r w:rsidRPr="00A8006F">
                    <w:rPr>
                      <w:rFonts w:ascii="Times New Roman" w:hAnsi="Times New Roman" w:cs="Times New Roman"/>
                    </w:rPr>
                    <w:t xml:space="preserve"> Budget autonomy</w:t>
                  </w:r>
                  <w:r>
                    <w:rPr>
                      <w:rFonts w:ascii="Times New Roman" w:hAnsi="Times New Roman" w:cs="Times New Roman"/>
                    </w:rPr>
                    <w:t xml:space="preserve"> allows us</w:t>
                  </w:r>
                  <w:r w:rsidRPr="00A8006F">
                    <w:rPr>
                      <w:rFonts w:ascii="Times New Roman" w:hAnsi="Times New Roman" w:cs="Times New Roman"/>
                    </w:rPr>
                    <w:t xml:space="preserve"> to </w:t>
                  </w:r>
                  <w:r>
                    <w:rPr>
                      <w:rFonts w:ascii="Times New Roman" w:hAnsi="Times New Roman" w:cs="Times New Roman"/>
                    </w:rPr>
                    <w:t xml:space="preserve">collaborate with all faculty to allocate funding (see Appendix B1 for minutes from a LSLC meeting) for purchases that are </w:t>
                  </w:r>
                  <w:r w:rsidRPr="00A8006F">
                    <w:rPr>
                      <w:rFonts w:ascii="Times New Roman" w:hAnsi="Times New Roman" w:cs="Times New Roman"/>
                    </w:rPr>
                    <w:t>align</w:t>
                  </w:r>
                  <w:r>
                    <w:rPr>
                      <w:rFonts w:ascii="Times New Roman" w:hAnsi="Times New Roman" w:cs="Times New Roman"/>
                    </w:rPr>
                    <w:t>ed</w:t>
                  </w:r>
                  <w:r w:rsidRPr="00A8006F">
                    <w:rPr>
                      <w:rFonts w:ascii="Times New Roman" w:hAnsi="Times New Roman" w:cs="Times New Roman"/>
                    </w:rPr>
                    <w:t xml:space="preserve"> </w:t>
                  </w:r>
                  <w:r>
                    <w:rPr>
                      <w:rFonts w:ascii="Times New Roman" w:hAnsi="Times New Roman" w:cs="Times New Roman"/>
                    </w:rPr>
                    <w:t xml:space="preserve">with </w:t>
                  </w:r>
                  <w:r w:rsidRPr="00A8006F">
                    <w:rPr>
                      <w:rFonts w:ascii="Times New Roman" w:hAnsi="Times New Roman" w:cs="Times New Roman"/>
                    </w:rPr>
                    <w:t>our students’ needs</w:t>
                  </w:r>
                  <w:r>
                    <w:rPr>
                      <w:rFonts w:ascii="Times New Roman" w:hAnsi="Times New Roman" w:cs="Times New Roman"/>
                    </w:rPr>
                    <w:t xml:space="preserve"> [e.g., using Smarter Balanced Assessment Consortium (SBAC) test scores].  Our Budget autonomy allows us to work with our PTA to raise funds that </w:t>
                  </w:r>
                  <w:proofErr w:type="gramStart"/>
                  <w:r>
                    <w:rPr>
                      <w:rFonts w:ascii="Times New Roman" w:hAnsi="Times New Roman" w:cs="Times New Roman"/>
                    </w:rPr>
                    <w:t>are shared or allocated to the student body (see Appendix B2)</w:t>
                  </w:r>
                  <w:proofErr w:type="gramEnd"/>
                  <w:r>
                    <w:rPr>
                      <w:rFonts w:ascii="Times New Roman" w:hAnsi="Times New Roman" w:cs="Times New Roman"/>
                    </w:rPr>
                    <w:t xml:space="preserve">.   </w:t>
                  </w:r>
                </w:p>
                <w:p w:rsidR="00F5480E" w:rsidRDefault="00F5480E" w:rsidP="00F5480E">
                  <w:pPr>
                    <w:pStyle w:val="Normal1"/>
                    <w:spacing w:before="240" w:line="240" w:lineRule="auto"/>
                    <w:ind w:left="720"/>
                    <w:rPr>
                      <w:rFonts w:ascii="Times New Roman" w:hAnsi="Times New Roman" w:cs="Times New Roman"/>
                    </w:rPr>
                  </w:pPr>
                  <w:r>
                    <w:rPr>
                      <w:rFonts w:ascii="Times New Roman" w:hAnsi="Times New Roman" w:cs="Times New Roman"/>
                    </w:rPr>
                    <w:t xml:space="preserve">We will create an annual </w:t>
                  </w:r>
                  <w:r w:rsidRPr="00A8006F">
                    <w:rPr>
                      <w:rFonts w:ascii="Times New Roman" w:hAnsi="Times New Roman" w:cs="Times New Roman"/>
                    </w:rPr>
                    <w:t xml:space="preserve">Comprehensive Needs Assessment </w:t>
                  </w:r>
                  <w:r>
                    <w:rPr>
                      <w:rFonts w:ascii="Times New Roman" w:hAnsi="Times New Roman" w:cs="Times New Roman"/>
                    </w:rPr>
                    <w:t>(CNA) (see Appendix B3) survey for faculty to complete to establish the most critical instructional needs.  The funds used will be for purchases that further our mission and vision</w:t>
                  </w:r>
                  <w:r w:rsidRPr="00A8006F">
                    <w:rPr>
                      <w:rFonts w:ascii="Times New Roman" w:hAnsi="Times New Roman" w:cs="Times New Roman"/>
                    </w:rPr>
                    <w:t>.</w:t>
                  </w:r>
                  <w:r>
                    <w:rPr>
                      <w:rFonts w:ascii="Times New Roman" w:hAnsi="Times New Roman" w:cs="Times New Roman"/>
                    </w:rPr>
                    <w:t xml:space="preserve">  The following example of our current use of budget autonomy provides an illustration of how we plan to manage our budget going forward.  </w:t>
                  </w:r>
                </w:p>
                <w:p w:rsidR="00F5480E" w:rsidRDefault="00F5480E" w:rsidP="00F5480E">
                  <w:pPr>
                    <w:pStyle w:val="Normal1"/>
                    <w:spacing w:before="240" w:line="240" w:lineRule="auto"/>
                    <w:ind w:left="720"/>
                    <w:rPr>
                      <w:rFonts w:ascii="Times New Roman" w:hAnsi="Times New Roman" w:cs="Times New Roman"/>
                    </w:rPr>
                  </w:pPr>
                  <w:r>
                    <w:rPr>
                      <w:rFonts w:ascii="Times New Roman" w:hAnsi="Times New Roman" w:cs="Times New Roman"/>
                    </w:rPr>
                    <w:t>A prior CNA elicited requests for technology in the classroom.  The LSLC and the Principal determined that increasing access to technology aligned with our mission to develop competent, 21</w:t>
                  </w:r>
                  <w:r w:rsidRPr="0070630D">
                    <w:rPr>
                      <w:rFonts w:ascii="Times New Roman" w:hAnsi="Times New Roman" w:cs="Times New Roman"/>
                      <w:vertAlign w:val="superscript"/>
                    </w:rPr>
                    <w:t>st</w:t>
                  </w:r>
                  <w:r>
                    <w:rPr>
                      <w:rFonts w:ascii="Times New Roman" w:hAnsi="Times New Roman" w:cs="Times New Roman"/>
                    </w:rPr>
                    <w:t xml:space="preserve"> century learners.  We worked collaboratively with our PTA to allocate all fundraising monies to the purchase of classroom technology.  Thus, the “wish list” developed from our CNA led to a multi-year plan that </w:t>
                  </w:r>
                  <w:proofErr w:type="gramStart"/>
                  <w:r>
                    <w:rPr>
                      <w:rFonts w:ascii="Times New Roman" w:hAnsi="Times New Roman" w:cs="Times New Roman"/>
                    </w:rPr>
                    <w:t>was instituted</w:t>
                  </w:r>
                  <w:proofErr w:type="gramEnd"/>
                  <w:r>
                    <w:rPr>
                      <w:rFonts w:ascii="Times New Roman" w:hAnsi="Times New Roman" w:cs="Times New Roman"/>
                    </w:rPr>
                    <w:t xml:space="preserve"> to purchase the needed technology for our students.  In order to use our funds strategically, we purchased a set of Chromebooks for one classroom in grade levels 3-5.  These Chromebooks </w:t>
                  </w:r>
                  <w:proofErr w:type="gramStart"/>
                  <w:r>
                    <w:rPr>
                      <w:rFonts w:ascii="Times New Roman" w:hAnsi="Times New Roman" w:cs="Times New Roman"/>
                    </w:rPr>
                    <w:t>were placed on a cart and shared among the classes of each grade level</w:t>
                  </w:r>
                  <w:proofErr w:type="gramEnd"/>
                  <w:r>
                    <w:rPr>
                      <w:rFonts w:ascii="Times New Roman" w:hAnsi="Times New Roman" w:cs="Times New Roman"/>
                    </w:rPr>
                    <w:t xml:space="preserve">.  These classes </w:t>
                  </w:r>
                  <w:proofErr w:type="gramStart"/>
                  <w:r>
                    <w:rPr>
                      <w:rFonts w:ascii="Times New Roman" w:hAnsi="Times New Roman" w:cs="Times New Roman"/>
                    </w:rPr>
                    <w:t>were chosen</w:t>
                  </w:r>
                  <w:proofErr w:type="gramEnd"/>
                  <w:r>
                    <w:rPr>
                      <w:rFonts w:ascii="Times New Roman" w:hAnsi="Times New Roman" w:cs="Times New Roman"/>
                    </w:rPr>
                    <w:t xml:space="preserve"> first because of the transition to online state testing for grade levels 3-5.  After each upper grade level had a cart, we purchased a set of Chromebooks for 2</w:t>
                  </w:r>
                  <w:r>
                    <w:rPr>
                      <w:rFonts w:ascii="Times New Roman" w:hAnsi="Times New Roman" w:cs="Times New Roman"/>
                      <w:vertAlign w:val="superscript"/>
                    </w:rPr>
                    <w:t xml:space="preserve">nd </w:t>
                  </w:r>
                  <w:r>
                    <w:rPr>
                      <w:rFonts w:ascii="Times New Roman" w:hAnsi="Times New Roman" w:cs="Times New Roman"/>
                    </w:rPr>
                    <w:t>grade.  We were being systematically proactive so that students became proficient in technology prior to entering 3</w:t>
                  </w:r>
                  <w:r w:rsidRPr="009D44CE">
                    <w:rPr>
                      <w:rFonts w:ascii="Times New Roman" w:hAnsi="Times New Roman" w:cs="Times New Roman"/>
                      <w:vertAlign w:val="superscript"/>
                    </w:rPr>
                    <w:t>rd</w:t>
                  </w:r>
                  <w:r>
                    <w:rPr>
                      <w:rFonts w:ascii="Times New Roman" w:hAnsi="Times New Roman" w:cs="Times New Roman"/>
                    </w:rPr>
                    <w:t xml:space="preserve"> grade due to the new testing conditions.  After all grade levels (K-5) had a set of Chromebooks to share, we began purchasing an additional set per grade level so that adjoining classrooms shared one cart.   In addition to the Chromebook purchases, we have purchased digital academic programs to continue to work towards our mission.   Refer to p. 13 of the SPSA:   Refer to p. 11 of the SPSA:  </w:t>
                  </w:r>
                  <w:hyperlink r:id="rId21" w:history="1">
                    <w:r w:rsidRPr="00544868">
                      <w:rPr>
                        <w:rStyle w:val="Hyperlink"/>
                        <w:rFonts w:ascii="Times New Roman" w:hAnsi="Times New Roman" w:cs="Times New Roman"/>
                      </w:rPr>
                      <w:t>https://spsa.lausd.net/ArchivePlan/ArchivePlanDoc.aspx?Costcenter=1321001&amp;SchoolYear=2018</w:t>
                    </w:r>
                  </w:hyperlink>
                  <w:r>
                    <w:rPr>
                      <w:rFonts w:ascii="Times New Roman" w:hAnsi="Times New Roman" w:cs="Times New Roman"/>
                    </w:rPr>
                    <w:t xml:space="preserve">  </w:t>
                  </w:r>
                </w:p>
                <w:p w:rsidR="00F5480E" w:rsidRDefault="00F5480E" w:rsidP="00F5480E">
                  <w:pPr>
                    <w:pStyle w:val="Normal1"/>
                    <w:spacing w:before="240" w:line="240" w:lineRule="auto"/>
                    <w:ind w:left="720"/>
                    <w:rPr>
                      <w:rFonts w:ascii="Times New Roman" w:hAnsi="Times New Roman" w:cs="Times New Roman"/>
                    </w:rPr>
                  </w:pPr>
                  <w:r w:rsidRPr="00A8006F">
                    <w:rPr>
                      <w:rFonts w:ascii="Times New Roman" w:hAnsi="Times New Roman" w:cs="Times New Roman"/>
                    </w:rPr>
                    <w:t>The School Site Council (SSC) and English Learner Advisory</w:t>
                  </w:r>
                  <w:r>
                    <w:rPr>
                      <w:rFonts w:ascii="Times New Roman" w:hAnsi="Times New Roman" w:cs="Times New Roman"/>
                    </w:rPr>
                    <w:t xml:space="preserve"> Council</w:t>
                  </w:r>
                  <w:r w:rsidRPr="00A8006F">
                    <w:rPr>
                      <w:rFonts w:ascii="Times New Roman" w:hAnsi="Times New Roman" w:cs="Times New Roman"/>
                    </w:rPr>
                    <w:t xml:space="preserve"> (ELA</w:t>
                  </w:r>
                  <w:r>
                    <w:rPr>
                      <w:rFonts w:ascii="Times New Roman" w:hAnsi="Times New Roman" w:cs="Times New Roman"/>
                    </w:rPr>
                    <w:t>C</w:t>
                  </w:r>
                  <w:r w:rsidRPr="00A8006F">
                    <w:rPr>
                      <w:rFonts w:ascii="Times New Roman" w:hAnsi="Times New Roman" w:cs="Times New Roman"/>
                    </w:rPr>
                    <w:t>) Committees will</w:t>
                  </w:r>
                  <w:r>
                    <w:rPr>
                      <w:rFonts w:ascii="Times New Roman" w:hAnsi="Times New Roman" w:cs="Times New Roman"/>
                    </w:rPr>
                    <w:t xml:space="preserve"> also</w:t>
                  </w:r>
                  <w:r w:rsidRPr="00A8006F">
                    <w:rPr>
                      <w:rFonts w:ascii="Times New Roman" w:hAnsi="Times New Roman" w:cs="Times New Roman"/>
                    </w:rPr>
                    <w:t xml:space="preserve"> make recommendations based on data </w:t>
                  </w:r>
                  <w:r>
                    <w:rPr>
                      <w:rFonts w:ascii="Times New Roman" w:hAnsi="Times New Roman" w:cs="Times New Roman"/>
                    </w:rPr>
                    <w:t xml:space="preserve">gathered from the </w:t>
                  </w:r>
                  <w:r w:rsidRPr="00A8006F">
                    <w:rPr>
                      <w:rFonts w:ascii="Times New Roman" w:hAnsi="Times New Roman" w:cs="Times New Roman"/>
                    </w:rPr>
                    <w:t xml:space="preserve">Dynamic Indicators of Basic Early Literacy Skills (DIBELS), SBAC, </w:t>
                  </w:r>
                  <w:r>
                    <w:rPr>
                      <w:rFonts w:ascii="Times New Roman" w:hAnsi="Times New Roman" w:cs="Times New Roman"/>
                    </w:rPr>
                    <w:t xml:space="preserve">Performance Tasks results for grades K-2, </w:t>
                  </w:r>
                  <w:r w:rsidRPr="00A8006F">
                    <w:rPr>
                      <w:rFonts w:ascii="Times New Roman" w:hAnsi="Times New Roman" w:cs="Times New Roman"/>
                    </w:rPr>
                    <w:t>Interim Assessment Block</w:t>
                  </w:r>
                  <w:r>
                    <w:rPr>
                      <w:rFonts w:ascii="Times New Roman" w:hAnsi="Times New Roman" w:cs="Times New Roman"/>
                    </w:rPr>
                    <w:t>s</w:t>
                  </w:r>
                  <w:r w:rsidRPr="00A8006F">
                    <w:rPr>
                      <w:rFonts w:ascii="Times New Roman" w:hAnsi="Times New Roman" w:cs="Times New Roman"/>
                    </w:rPr>
                    <w:t xml:space="preserve"> (IAB</w:t>
                  </w:r>
                  <w:r>
                    <w:rPr>
                      <w:rFonts w:ascii="Times New Roman" w:hAnsi="Times New Roman" w:cs="Times New Roman"/>
                    </w:rPr>
                    <w:t>s</w:t>
                  </w:r>
                  <w:r w:rsidRPr="00A8006F">
                    <w:rPr>
                      <w:rFonts w:ascii="Times New Roman" w:hAnsi="Times New Roman" w:cs="Times New Roman"/>
                    </w:rPr>
                    <w:t>)</w:t>
                  </w:r>
                  <w:r>
                    <w:rPr>
                      <w:rFonts w:ascii="Times New Roman" w:hAnsi="Times New Roman" w:cs="Times New Roman"/>
                    </w:rPr>
                    <w:t xml:space="preserve"> for grades 3-5</w:t>
                  </w:r>
                  <w:r w:rsidRPr="00A8006F">
                    <w:rPr>
                      <w:rFonts w:ascii="Times New Roman" w:hAnsi="Times New Roman" w:cs="Times New Roman"/>
                    </w:rPr>
                    <w:t xml:space="preserve">, </w:t>
                  </w:r>
                  <w:r>
                    <w:rPr>
                      <w:rFonts w:ascii="Times New Roman" w:hAnsi="Times New Roman" w:cs="Times New Roman"/>
                    </w:rPr>
                    <w:t xml:space="preserve">or the </w:t>
                  </w:r>
                  <w:r w:rsidRPr="00A8006F">
                    <w:rPr>
                      <w:rFonts w:ascii="Times New Roman" w:hAnsi="Times New Roman" w:cs="Times New Roman"/>
                    </w:rPr>
                    <w:t>English Language Proficiency Assessment for California (ELPAC) for English Language Learners (ELL</w:t>
                  </w:r>
                  <w:r>
                    <w:rPr>
                      <w:rFonts w:ascii="Times New Roman" w:hAnsi="Times New Roman" w:cs="Times New Roman"/>
                    </w:rPr>
                    <w:t>s</w:t>
                  </w:r>
                  <w:r w:rsidRPr="00A8006F">
                    <w:rPr>
                      <w:rFonts w:ascii="Times New Roman" w:hAnsi="Times New Roman" w:cs="Times New Roman"/>
                    </w:rPr>
                    <w:t>)</w:t>
                  </w:r>
                  <w:r>
                    <w:rPr>
                      <w:rFonts w:ascii="Times New Roman" w:hAnsi="Times New Roman" w:cs="Times New Roman"/>
                    </w:rPr>
                    <w:t xml:space="preserve">.  The two councils will determine target goals and make </w:t>
                  </w:r>
                  <w:r w:rsidRPr="00A8006F">
                    <w:rPr>
                      <w:rFonts w:ascii="Times New Roman" w:hAnsi="Times New Roman" w:cs="Times New Roman"/>
                    </w:rPr>
                    <w:t>recommendations</w:t>
                  </w:r>
                  <w:r>
                    <w:rPr>
                      <w:rFonts w:ascii="Times New Roman" w:hAnsi="Times New Roman" w:cs="Times New Roman"/>
                    </w:rPr>
                    <w:t xml:space="preserve"> to the Principal</w:t>
                  </w:r>
                  <w:r w:rsidRPr="00A8006F">
                    <w:rPr>
                      <w:rFonts w:ascii="Times New Roman" w:hAnsi="Times New Roman" w:cs="Times New Roman"/>
                    </w:rPr>
                    <w:t xml:space="preserve"> for the use of funds </w:t>
                  </w:r>
                  <w:r>
                    <w:rPr>
                      <w:rFonts w:ascii="Times New Roman" w:hAnsi="Times New Roman" w:cs="Times New Roman"/>
                    </w:rPr>
                    <w:t xml:space="preserve">to achieve these goals.  The Principal brings the recommendations to the LSLC for feedback prior to making the purchases.  Refer to p. 13 of the SPSA:  </w:t>
                  </w:r>
                  <w:hyperlink r:id="rId22" w:history="1">
                    <w:r w:rsidRPr="00544868">
                      <w:rPr>
                        <w:rStyle w:val="Hyperlink"/>
                        <w:rFonts w:ascii="Times New Roman" w:hAnsi="Times New Roman" w:cs="Times New Roman"/>
                      </w:rPr>
                      <w:t>https://spsa.lausd.net/ArchivePlan/ArchivePlanDoc.aspx?Costcenter=1321001&amp;SchoolYear=2018</w:t>
                    </w:r>
                  </w:hyperlink>
                </w:p>
                <w:p w:rsidR="00F5480E" w:rsidRDefault="00F5480E" w:rsidP="00F5480E">
                  <w:pPr>
                    <w:pStyle w:val="Normal1"/>
                    <w:spacing w:before="240" w:line="240" w:lineRule="auto"/>
                    <w:ind w:left="720"/>
                    <w:rPr>
                      <w:rFonts w:ascii="Times New Roman" w:hAnsi="Times New Roman" w:cs="Times New Roman"/>
                    </w:rPr>
                  </w:pPr>
                  <w:r w:rsidRPr="00A8006F">
                    <w:rPr>
                      <w:rFonts w:ascii="Times New Roman" w:hAnsi="Times New Roman" w:cs="Times New Roman"/>
                    </w:rPr>
                    <w:t>The LSLC, of which the Principal is a member, has authority over accounts such as 2454, 2455 and 3986</w:t>
                  </w:r>
                  <w:r>
                    <w:rPr>
                      <w:rFonts w:ascii="Times New Roman" w:hAnsi="Times New Roman" w:cs="Times New Roman"/>
                    </w:rPr>
                    <w:t xml:space="preserve"> (Donation Funds)</w:t>
                  </w:r>
                  <w:r w:rsidRPr="00A8006F">
                    <w:rPr>
                      <w:rFonts w:ascii="Times New Roman" w:hAnsi="Times New Roman" w:cs="Times New Roman"/>
                    </w:rPr>
                    <w:t xml:space="preserve">. The Principal has authority over other Commitment Items in Program Code 13027 and all other accounts not listed in Article XXVII </w:t>
                  </w:r>
                  <w:r>
                    <w:rPr>
                      <w:rFonts w:ascii="Times New Roman" w:hAnsi="Times New Roman" w:cs="Times New Roman"/>
                    </w:rPr>
                    <w:t xml:space="preserve">of the LAUSD-UTLA bargaining agreement </w:t>
                  </w:r>
                  <w:r w:rsidRPr="00A8006F">
                    <w:rPr>
                      <w:rFonts w:ascii="Times New Roman" w:hAnsi="Times New Roman" w:cs="Times New Roman"/>
                    </w:rPr>
                    <w:t xml:space="preserve">or governed by other policies. We will abide by the non-LSLC controlled object codes into Commitment Item 430010 outside of the initial instructional material </w:t>
                  </w:r>
                  <w:r w:rsidRPr="00A8006F">
                    <w:rPr>
                      <w:rFonts w:ascii="Times New Roman" w:hAnsi="Times New Roman" w:cs="Times New Roman"/>
                    </w:rPr>
                    <w:lastRenderedPageBreak/>
                    <w:t xml:space="preserve">allotment that remains under the purview of the site administrator.  Refer to the </w:t>
                  </w:r>
                  <w:r>
                    <w:rPr>
                      <w:rFonts w:ascii="Times New Roman" w:hAnsi="Times New Roman" w:cs="Times New Roman"/>
                    </w:rPr>
                    <w:t>Collective Bargaining Agreement regarding budget authority at:</w:t>
                  </w:r>
                  <w:r w:rsidRPr="00A8006F">
                    <w:rPr>
                      <w:rFonts w:ascii="Times New Roman" w:hAnsi="Times New Roman" w:cs="Times New Roman"/>
                    </w:rPr>
                    <w:t xml:space="preserve"> </w:t>
                  </w:r>
                  <w:hyperlink r:id="rId23" w:history="1">
                    <w:r w:rsidRPr="00A8006F">
                      <w:rPr>
                        <w:rStyle w:val="Hyperlink"/>
                        <w:rFonts w:ascii="Times New Roman" w:hAnsi="Times New Roman" w:cs="Times New Roman"/>
                      </w:rPr>
                      <w:t>https://home.lausd.net/apps/news/article/333850</w:t>
                    </w:r>
                  </w:hyperlink>
                  <w:r w:rsidRPr="00A8006F">
                    <w:rPr>
                      <w:rFonts w:ascii="Times New Roman" w:hAnsi="Times New Roman" w:cs="Times New Roman"/>
                    </w:rPr>
                    <w:t xml:space="preserve">.  </w:t>
                  </w:r>
                  <w:r>
                    <w:rPr>
                      <w:rFonts w:ascii="Times New Roman" w:hAnsi="Times New Roman" w:cs="Times New Roman"/>
                    </w:rPr>
                    <w:t>Although</w:t>
                  </w:r>
                  <w:r w:rsidRPr="00A8006F">
                    <w:rPr>
                      <w:rFonts w:ascii="Times New Roman" w:hAnsi="Times New Roman" w:cs="Times New Roman"/>
                    </w:rPr>
                    <w:t xml:space="preserve"> the Principal </w:t>
                  </w:r>
                  <w:r>
                    <w:rPr>
                      <w:rFonts w:ascii="Times New Roman" w:hAnsi="Times New Roman" w:cs="Times New Roman"/>
                    </w:rPr>
                    <w:t xml:space="preserve">has sole </w:t>
                  </w:r>
                  <w:r w:rsidRPr="00A8006F">
                    <w:rPr>
                      <w:rFonts w:ascii="Times New Roman" w:hAnsi="Times New Roman" w:cs="Times New Roman"/>
                    </w:rPr>
                    <w:t xml:space="preserve">authority </w:t>
                  </w:r>
                  <w:r>
                    <w:rPr>
                      <w:rFonts w:ascii="Times New Roman" w:hAnsi="Times New Roman" w:cs="Times New Roman"/>
                    </w:rPr>
                    <w:t>over certain</w:t>
                  </w:r>
                  <w:r w:rsidRPr="00A8006F">
                    <w:rPr>
                      <w:rFonts w:ascii="Times New Roman" w:hAnsi="Times New Roman" w:cs="Times New Roman"/>
                    </w:rPr>
                    <w:t xml:space="preserve"> funds, </w:t>
                  </w:r>
                  <w:r>
                    <w:rPr>
                      <w:rFonts w:ascii="Times New Roman" w:hAnsi="Times New Roman" w:cs="Times New Roman"/>
                    </w:rPr>
                    <w:t xml:space="preserve">the </w:t>
                  </w:r>
                  <w:r w:rsidRPr="00A8006F">
                    <w:rPr>
                      <w:rFonts w:ascii="Times New Roman" w:hAnsi="Times New Roman" w:cs="Times New Roman"/>
                    </w:rPr>
                    <w:t xml:space="preserve">LSLC </w:t>
                  </w:r>
                  <w:proofErr w:type="gramStart"/>
                  <w:r>
                    <w:rPr>
                      <w:rFonts w:ascii="Times New Roman" w:hAnsi="Times New Roman" w:cs="Times New Roman"/>
                    </w:rPr>
                    <w:t>will be kept</w:t>
                  </w:r>
                  <w:proofErr w:type="gramEnd"/>
                  <w:r>
                    <w:rPr>
                      <w:rFonts w:ascii="Times New Roman" w:hAnsi="Times New Roman" w:cs="Times New Roman"/>
                    </w:rPr>
                    <w:t xml:space="preserve"> apprised of spending to maintain transparency and ensure alignment with the Single School Plan (SPSA).</w:t>
                  </w:r>
                </w:p>
                <w:p w:rsidR="00F5480E" w:rsidRPr="00A8006F" w:rsidRDefault="00F5480E" w:rsidP="00F5480E">
                  <w:pPr>
                    <w:pStyle w:val="Normal1"/>
                    <w:rPr>
                      <w:rFonts w:ascii="Times New Roman" w:hAnsi="Times New Roman" w:cs="Times New Roman"/>
                    </w:rPr>
                  </w:pPr>
                </w:p>
                <w:p w:rsidR="00F5480E" w:rsidRPr="007D3BAB" w:rsidRDefault="00F5480E" w:rsidP="00F5480E">
                  <w:pPr>
                    <w:pStyle w:val="Normal1"/>
                    <w:ind w:left="697"/>
                    <w:rPr>
                      <w:rFonts w:ascii="Times New Roman" w:hAnsi="Times New Roman" w:cs="Times New Roman"/>
                    </w:rPr>
                  </w:pPr>
                  <w:r w:rsidRPr="007D3BAB">
                    <w:rPr>
                      <w:rFonts w:ascii="Times New Roman" w:hAnsi="Times New Roman" w:cs="Times New Roman"/>
                    </w:rPr>
                    <w:t xml:space="preserve">For additional information on budget planning, refer to the (SPSA) link below:  </w:t>
                  </w:r>
                  <w:hyperlink r:id="rId24" w:history="1">
                    <w:r w:rsidRPr="007D3BAB">
                      <w:rPr>
                        <w:rStyle w:val="Hyperlink"/>
                        <w:rFonts w:ascii="Times New Roman" w:hAnsi="Times New Roman" w:cs="Times New Roman"/>
                      </w:rPr>
                      <w:t>https://spsa.lausd.net/ArchivePlan/ArchivePlanDoc.aspx?Costcenter=1321001&amp;SchoolYear=2018</w:t>
                    </w:r>
                  </w:hyperlink>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Pr="00A8006F" w:rsidRDefault="00F5480E" w:rsidP="00F5480E">
                  <w:pPr>
                    <w:pStyle w:val="Normal1"/>
                    <w:rPr>
                      <w:rFonts w:ascii="Times New Roman" w:hAnsi="Times New Roman" w:cs="Times New Roman"/>
                    </w:rPr>
                  </w:pPr>
                </w:p>
              </w:tc>
            </w:tr>
            <w:tr w:rsidR="00F5480E" w:rsidRPr="00A8006F" w:rsidTr="00E81AAB">
              <w:trPr>
                <w:trHeight w:val="420"/>
              </w:trPr>
              <w:tc>
                <w:tcPr>
                  <w:tcW w:w="9360" w:type="dxa"/>
                  <w:tcMar>
                    <w:top w:w="100" w:type="dxa"/>
                    <w:left w:w="100" w:type="dxa"/>
                    <w:bottom w:w="100" w:type="dxa"/>
                    <w:right w:w="100" w:type="dxa"/>
                  </w:tcMar>
                </w:tcPr>
                <w:p w:rsidR="00F5480E" w:rsidRDefault="00F5480E" w:rsidP="00F5480E">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Curriculum and Assessment</w:t>
                  </w:r>
                  <w:r w:rsidRPr="00A8006F">
                    <w:rPr>
                      <w:rFonts w:ascii="Times New Roman" w:hAnsi="Times New Roman" w:cs="Times New Roman"/>
                    </w:rPr>
                    <w:t xml:space="preserve"> autonomy?  (</w:t>
                  </w:r>
                  <w:proofErr w:type="gramStart"/>
                  <w:r>
                    <w:rPr>
                      <w:rFonts w:ascii="Times New Roman" w:hAnsi="Times New Roman" w:cs="Times New Roman"/>
                    </w:rPr>
                    <w:t>s</w:t>
                  </w:r>
                  <w:r w:rsidRPr="00A8006F">
                    <w:rPr>
                      <w:rFonts w:ascii="Times New Roman" w:hAnsi="Times New Roman" w:cs="Times New Roman"/>
                    </w:rPr>
                    <w:t>ee</w:t>
                  </w:r>
                  <w:proofErr w:type="gramEnd"/>
                  <w:r w:rsidRPr="00A8006F">
                    <w:rPr>
                      <w:rFonts w:ascii="Times New Roman" w:hAnsi="Times New Roman" w:cs="Times New Roman"/>
                    </w:rPr>
                    <w:t xml:space="preserve"> ESBMM Manual pp. 16 - 23 for guidance).</w:t>
                  </w:r>
                  <w:r>
                    <w:rPr>
                      <w:rFonts w:ascii="Times New Roman" w:hAnsi="Times New Roman" w:cs="Times New Roman"/>
                    </w:rPr>
                    <w:t xml:space="preserve">   </w:t>
                  </w:r>
                </w:p>
                <w:p w:rsidR="00F5480E" w:rsidRDefault="00F5480E" w:rsidP="00F5480E">
                  <w:pPr>
                    <w:pStyle w:val="Normal1"/>
                    <w:rPr>
                      <w:rFonts w:ascii="Times New Roman" w:hAnsi="Times New Roman" w:cs="Times New Roman"/>
                    </w:rPr>
                  </w:pPr>
                </w:p>
                <w:p w:rsidR="00F5480E" w:rsidRDefault="00F5480E" w:rsidP="00F5480E">
                  <w:pPr>
                    <w:pStyle w:val="Normal1"/>
                    <w:numPr>
                      <w:ilvl w:val="0"/>
                      <w:numId w:val="6"/>
                    </w:numPr>
                    <w:rPr>
                      <w:rFonts w:ascii="Times New Roman" w:hAnsi="Times New Roman" w:cs="Times New Roman"/>
                    </w:rPr>
                  </w:pPr>
                  <w:r>
                    <w:rPr>
                      <w:rFonts w:ascii="Times New Roman" w:hAnsi="Times New Roman" w:cs="Times New Roman"/>
                    </w:rPr>
                    <w:t>Curriculum</w:t>
                  </w:r>
                </w:p>
                <w:p w:rsidR="00F5480E" w:rsidRPr="008956B8" w:rsidRDefault="00F5480E" w:rsidP="00F5480E">
                  <w:pPr>
                    <w:pStyle w:val="Normal1"/>
                    <w:rPr>
                      <w:rFonts w:ascii="Times New Roman" w:hAnsi="Times New Roman" w:cs="Times New Roman"/>
                    </w:rPr>
                  </w:pPr>
                </w:p>
                <w:p w:rsidR="00F5480E" w:rsidRDefault="00F5480E" w:rsidP="00F5480E">
                  <w:pPr>
                    <w:ind w:left="607"/>
                    <w:rPr>
                      <w:rFonts w:ascii="Times New Roman" w:eastAsia="Calibri" w:hAnsi="Times New Roman"/>
                    </w:rPr>
                  </w:pPr>
                  <w:r>
                    <w:rPr>
                      <w:rFonts w:ascii="Times New Roman" w:eastAsia="Calibri" w:hAnsi="Times New Roman"/>
                    </w:rPr>
                    <w:t xml:space="preserve">The faculty will hold a vote to choose core curriculum programs that best meet our needs and align with our school’s mission and vision (see Mission and Vision statement in C1).  Texts in language arts, mathematics, science, health, and social studies </w:t>
                  </w:r>
                  <w:proofErr w:type="gramStart"/>
                  <w:r>
                    <w:rPr>
                      <w:rFonts w:ascii="Times New Roman" w:eastAsia="Calibri" w:hAnsi="Times New Roman"/>
                    </w:rPr>
                    <w:t>will be chosen</w:t>
                  </w:r>
                  <w:proofErr w:type="gramEnd"/>
                  <w:r>
                    <w:rPr>
                      <w:rFonts w:ascii="Times New Roman" w:eastAsia="Calibri" w:hAnsi="Times New Roman"/>
                    </w:rPr>
                    <w:t xml:space="preserve"> from the state-adopted list.  These curriculum programs </w:t>
                  </w:r>
                  <w:proofErr w:type="gramStart"/>
                  <w:r>
                    <w:rPr>
                      <w:rFonts w:ascii="Times New Roman" w:eastAsia="Calibri" w:hAnsi="Times New Roman"/>
                    </w:rPr>
                    <w:t>will be based</w:t>
                  </w:r>
                  <w:proofErr w:type="gramEnd"/>
                  <w:r>
                    <w:rPr>
                      <w:rFonts w:ascii="Times New Roman" w:eastAsia="Calibri" w:hAnsi="Times New Roman"/>
                    </w:rPr>
                    <w:t xml:space="preserve"> on the Common Core standards, meet or exceed the rigor of the LAUSD adopted curriculum, and have a Spanish equivalent for our Dual Language program. In addition, the curriculum must meet the needs of our ELLs, Long-Term English Learners (LTELs), and Special Education students. Our language arts choice will align with the English Learner Master Plan and include a daily English Language Development (</w:t>
                  </w:r>
                  <w:proofErr w:type="spellStart"/>
                  <w:r>
                    <w:rPr>
                      <w:rFonts w:ascii="Times New Roman" w:eastAsia="Calibri" w:hAnsi="Times New Roman"/>
                    </w:rPr>
                    <w:t>dELD</w:t>
                  </w:r>
                  <w:proofErr w:type="spellEnd"/>
                  <w:r>
                    <w:rPr>
                      <w:rFonts w:ascii="Times New Roman" w:eastAsia="Calibri" w:hAnsi="Times New Roman"/>
                    </w:rPr>
                    <w:t xml:space="preserve">).  The </w:t>
                  </w:r>
                  <w:r w:rsidRPr="00750479">
                    <w:rPr>
                      <w:rFonts w:ascii="Times New Roman" w:eastAsia="Calibri" w:hAnsi="Times New Roman"/>
                    </w:rPr>
                    <w:t>ELD component will grant all ELLs universal access to the core curriculum.</w:t>
                  </w:r>
                  <w:r>
                    <w:rPr>
                      <w:rFonts w:ascii="Times New Roman" w:eastAsia="Calibri" w:hAnsi="Times New Roman"/>
                    </w:rPr>
                    <w:t xml:space="preserve">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The school-wide implementation of California State standards </w:t>
                  </w:r>
                  <w:proofErr w:type="gramStart"/>
                  <w:r>
                    <w:rPr>
                      <w:rFonts w:ascii="Times New Roman" w:hAnsi="Times New Roman" w:cs="Times New Roman"/>
                    </w:rPr>
                    <w:t>is evidenced</w:t>
                  </w:r>
                  <w:proofErr w:type="gramEnd"/>
                  <w:r>
                    <w:rPr>
                      <w:rFonts w:ascii="Times New Roman" w:hAnsi="Times New Roman" w:cs="Times New Roman"/>
                    </w:rPr>
                    <w:t xml:space="preserve"> by displaying the common core standards in all classrooms see Appendix C2).  The standards </w:t>
                  </w:r>
                  <w:proofErr w:type="gramStart"/>
                  <w:r>
                    <w:rPr>
                      <w:rFonts w:ascii="Times New Roman" w:hAnsi="Times New Roman" w:cs="Times New Roman"/>
                    </w:rPr>
                    <w:t>are also posted</w:t>
                  </w:r>
                  <w:proofErr w:type="gramEnd"/>
                  <w:r>
                    <w:rPr>
                      <w:rFonts w:ascii="Times New Roman" w:hAnsi="Times New Roman" w:cs="Times New Roman"/>
                    </w:rPr>
                    <w:t xml:space="preserve"> in student-friendly language in both English and Spanish (see Appendix C3).  In addition, we display criteria for California ELD Standards  Parts I and II (</w:t>
                  </w:r>
                  <w:hyperlink r:id="rId25" w:history="1">
                    <w:r w:rsidRPr="00FC0651">
                      <w:rPr>
                        <w:rStyle w:val="Hyperlink"/>
                      </w:rPr>
                      <w:t>https://achieve.lausd.net/site/handlers/filedownload.ashx?moduleinstanceid=24489&amp;dataid=26753&amp;FileName=3CELDS-MMED.pdf</w:t>
                    </w:r>
                  </w:hyperlink>
                  <w:r>
                    <w:t xml:space="preserve">; </w:t>
                  </w:r>
                  <w:hyperlink r:id="rId26" w:history="1">
                    <w:r>
                      <w:rPr>
                        <w:rStyle w:val="Hyperlink"/>
                      </w:rPr>
                      <w:t>https://achieve.lausd.net/cms/lib/CA01000043/Centricity/domain/335/lessons/3rdHowEnglishWorksMatrix.pdf</w:t>
                    </w:r>
                  </w:hyperlink>
                  <w:r>
                    <w:t>)</w:t>
                  </w:r>
                  <w:r>
                    <w:rPr>
                      <w:rFonts w:ascii="Times New Roman" w:hAnsi="Times New Roman" w:cs="Times New Roman"/>
                    </w:rPr>
                    <w:t xml:space="preserve"> . </w:t>
                  </w:r>
                </w:p>
                <w:p w:rsidR="00F5480E" w:rsidRDefault="00F5480E" w:rsidP="00F5480E">
                  <w:pPr>
                    <w:pStyle w:val="Normal1"/>
                    <w:ind w:left="607"/>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All grade levels use the grade level standards to plan lessons and align the standards with Local District East pacing plans for the Benchmark ELA.  Refer to the</w:t>
                  </w:r>
                  <w:r>
                    <w:t xml:space="preserve"> link below.  </w:t>
                  </w:r>
                  <w:hyperlink r:id="rId27" w:history="1">
                    <w:r w:rsidRPr="004E3E14">
                      <w:rPr>
                        <w:rStyle w:val="Hyperlink"/>
                      </w:rPr>
                      <w:t>https://achieve.lausd.net/cms/lib/CA01000043/Centricity/Domain/593/LD%20East%20Benchmark%20Pacing.pdf</w:t>
                    </w:r>
                  </w:hyperlink>
                </w:p>
                <w:p w:rsidR="00F5480E" w:rsidRDefault="00F5480E" w:rsidP="00F5480E">
                  <w:pPr>
                    <w:pStyle w:val="Normal1"/>
                    <w:ind w:left="607"/>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Our school uses the district Curriculum Map to ensure further alignment with </w:t>
                  </w:r>
                  <w:proofErr w:type="gramStart"/>
                  <w:r>
                    <w:rPr>
                      <w:rFonts w:ascii="Times New Roman" w:hAnsi="Times New Roman" w:cs="Times New Roman"/>
                    </w:rPr>
                    <w:t>state-wide</w:t>
                  </w:r>
                  <w:proofErr w:type="gramEnd"/>
                  <w:r>
                    <w:rPr>
                      <w:rFonts w:ascii="Times New Roman" w:hAnsi="Times New Roman" w:cs="Times New Roman"/>
                    </w:rPr>
                    <w:t xml:space="preserve"> standards (</w:t>
                  </w:r>
                  <w:hyperlink r:id="rId28" w:history="1">
                    <w:r w:rsidRPr="009A16D1">
                      <w:rPr>
                        <w:rStyle w:val="Hyperlink"/>
                        <w:rFonts w:ascii="Times New Roman" w:hAnsi="Times New Roman" w:cs="Times New Roman"/>
                      </w:rPr>
                      <w:t>https://achieve.lausd.net/Page/6112</w:t>
                    </w:r>
                  </w:hyperlink>
                  <w:r>
                    <w:rPr>
                      <w:rStyle w:val="Hyperlink"/>
                      <w:rFonts w:ascii="Times New Roman" w:hAnsi="Times New Roman" w:cs="Times New Roman"/>
                    </w:rPr>
                    <w:t>)</w:t>
                  </w:r>
                  <w:r>
                    <w:rPr>
                      <w:rFonts w:ascii="Times New Roman" w:hAnsi="Times New Roman" w:cs="Times New Roman"/>
                    </w:rPr>
                    <w:t xml:space="preserve">.  We supplement the curriculum with programs, such as Eureka Math and materials created by our own </w:t>
                  </w:r>
                  <w:proofErr w:type="gramStart"/>
                  <w:r>
                    <w:rPr>
                      <w:rFonts w:ascii="Times New Roman" w:hAnsi="Times New Roman" w:cs="Times New Roman"/>
                    </w:rPr>
                    <w:t>teachers, that</w:t>
                  </w:r>
                  <w:proofErr w:type="gramEnd"/>
                  <w:r>
                    <w:rPr>
                      <w:rFonts w:ascii="Times New Roman" w:hAnsi="Times New Roman" w:cs="Times New Roman"/>
                    </w:rPr>
                    <w:t xml:space="preserve"> target different learning styles and abilities.  Systematic assessment allows us to adjust the curriculum to bridge gaps in instruction.  Our lower grades use the district Early Language and Literacy Plan</w:t>
                  </w:r>
                  <w:r>
                    <w:t xml:space="preserve"> </w:t>
                  </w:r>
                  <w:r w:rsidRPr="00B46882">
                    <w:rPr>
                      <w:rFonts w:ascii="Times New Roman" w:hAnsi="Times New Roman" w:cs="Times New Roman"/>
                    </w:rPr>
                    <w:t>(</w:t>
                  </w:r>
                  <w:hyperlink r:id="rId29" w:history="1">
                    <w:r w:rsidRPr="00B46882">
                      <w:rPr>
                        <w:rStyle w:val="Hyperlink"/>
                        <w:rFonts w:ascii="Times New Roman" w:hAnsi="Times New Roman" w:cs="Times New Roman"/>
                      </w:rPr>
                      <w:t>https://achieve.lausd.net/cms/lib/CA01000043/Centricity/Domain/243/ELLP%20one%20pager%20EAPO%20111215.pdf</w:t>
                    </w:r>
                  </w:hyperlink>
                  <w:r>
                    <w:rPr>
                      <w:rFonts w:ascii="Times New Roman" w:hAnsi="Times New Roman" w:cs="Times New Roman"/>
                    </w:rPr>
                    <w:t xml:space="preserve">; </w:t>
                  </w:r>
                  <w:r>
                    <w:t xml:space="preserve"> </w:t>
                  </w:r>
                  <w:hyperlink r:id="rId30" w:history="1">
                    <w:r w:rsidRPr="00C00F88">
                      <w:rPr>
                        <w:rStyle w:val="Hyperlink"/>
                        <w:rFonts w:ascii="Times New Roman" w:hAnsi="Times New Roman" w:cs="Times New Roman"/>
                      </w:rPr>
                      <w:t>https://achieve.lausd.net/cms/lib/CA01000043/Centricity/Domain/593/Academy%20Launch%20Guide.pdf</w:t>
                    </w:r>
                  </w:hyperlink>
                  <w:r w:rsidRPr="00B46882">
                    <w:rPr>
                      <w:rFonts w:ascii="Times New Roman" w:hAnsi="Times New Roman" w:cs="Times New Roman"/>
                    </w:rPr>
                    <w:t>)</w:t>
                  </w:r>
                  <w:r>
                    <w:rPr>
                      <w:rFonts w:ascii="Times New Roman" w:hAnsi="Times New Roman" w:cs="Times New Roman"/>
                    </w:rPr>
                    <w:t>,</w:t>
                  </w:r>
                  <w:r w:rsidRPr="00B46882">
                    <w:rPr>
                      <w:rFonts w:ascii="Times New Roman" w:hAnsi="Times New Roman" w:cs="Times New Roman"/>
                    </w:rPr>
                    <w:t xml:space="preserve"> </w:t>
                  </w:r>
                  <w:r>
                    <w:rPr>
                      <w:rFonts w:ascii="Times New Roman" w:hAnsi="Times New Roman" w:cs="Times New Roman"/>
                    </w:rPr>
                    <w:t xml:space="preserve">and we have created academies </w:t>
                  </w:r>
                  <w:r w:rsidRPr="00B46882">
                    <w:rPr>
                      <w:rFonts w:ascii="Times New Roman" w:hAnsi="Times New Roman" w:cs="Times New Roman"/>
                    </w:rPr>
                    <w:t>as part of their instruction and curriculum.</w:t>
                  </w:r>
                  <w:r>
                    <w:rPr>
                      <w:rFonts w:ascii="Times New Roman" w:hAnsi="Times New Roman" w:cs="Times New Roman"/>
                    </w:rPr>
                    <w:t xml:space="preserve">  </w:t>
                  </w: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In addition, we have an Intervention/ Prevention Support Coordinator and a Resource Specialist Teacher to support specific learning needs with differentiated instruction.  They provide the students with the scaffolding necessary to meet the common core state standards.  </w:t>
                  </w:r>
                </w:p>
                <w:p w:rsidR="00F5480E" w:rsidRDefault="00F5480E" w:rsidP="00F5480E">
                  <w:pPr>
                    <w:pStyle w:val="Normal1"/>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Our instruction also includes classes in the arts to meet the </w:t>
                  </w:r>
                  <w:r w:rsidRPr="00750479">
                    <w:rPr>
                      <w:rFonts w:ascii="Times New Roman" w:hAnsi="Times New Roman" w:cs="Times New Roman"/>
                    </w:rPr>
                    <w:t xml:space="preserve">common core </w:t>
                  </w:r>
                  <w:r>
                    <w:rPr>
                      <w:rFonts w:ascii="Times New Roman" w:hAnsi="Times New Roman" w:cs="Times New Roman"/>
                    </w:rPr>
                    <w:t xml:space="preserve">standards for music, visual arts, and the performing arts.  An additional orchestra component is available to interested </w:t>
                  </w:r>
                  <w:r>
                    <w:rPr>
                      <w:rFonts w:ascii="Times New Roman" w:hAnsi="Times New Roman" w:cs="Times New Roman"/>
                    </w:rPr>
                    <w:lastRenderedPageBreak/>
                    <w:t xml:space="preserve">students in grades 3-5.  They attend weekly lessons and can continue for more advanced lessons the following academic school year.  The arts classes are on rotations so that the students have access to the arts for a portion of each school year.  </w:t>
                  </w:r>
                </w:p>
                <w:p w:rsidR="00F5480E" w:rsidRDefault="00F5480E" w:rsidP="00F5480E">
                  <w:pPr>
                    <w:pStyle w:val="Normal1"/>
                    <w:ind w:left="607"/>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As </w:t>
                  </w:r>
                  <w:proofErr w:type="gramStart"/>
                  <w:r>
                    <w:rPr>
                      <w:rFonts w:ascii="Times New Roman" w:hAnsi="Times New Roman" w:cs="Times New Roman"/>
                    </w:rPr>
                    <w:t>lessons</w:t>
                  </w:r>
                  <w:proofErr w:type="gramEnd"/>
                  <w:r>
                    <w:rPr>
                      <w:rFonts w:ascii="Times New Roman" w:hAnsi="Times New Roman" w:cs="Times New Roman"/>
                    </w:rPr>
                    <w:t xml:space="preserve"> evolve in the classroom, gradual release of the content to the students.  One example of this is the use of Think-Pair-Share to create the opportunity for student voice in the understanding in the content areas.  Student voice is present in creative writing.  One example is creating cookbooks with magical recipes (See Appendix C4).  Another example is the pairing of struggling students with student mentors for </w:t>
                  </w:r>
                  <w:proofErr w:type="spellStart"/>
                  <w:r>
                    <w:rPr>
                      <w:rFonts w:ascii="Times New Roman" w:hAnsi="Times New Roman" w:cs="Times New Roman"/>
                    </w:rPr>
                    <w:t>reteaching</w:t>
                  </w:r>
                  <w:proofErr w:type="spellEnd"/>
                  <w:r>
                    <w:rPr>
                      <w:rFonts w:ascii="Times New Roman" w:hAnsi="Times New Roman" w:cs="Times New Roman"/>
                    </w:rPr>
                    <w:t xml:space="preserve">.  The upper grades (4-5) have also created a schedule for student volunteers to go to the lower grades to help teachers and students.  </w:t>
                  </w:r>
                </w:p>
                <w:p w:rsidR="00F5480E" w:rsidRDefault="00F5480E" w:rsidP="00F5480E">
                  <w:pPr>
                    <w:pStyle w:val="Normal1"/>
                    <w:ind w:left="607"/>
                    <w:rPr>
                      <w:rFonts w:ascii="Times New Roman" w:hAnsi="Times New Roman" w:cs="Times New Roman"/>
                    </w:rPr>
                  </w:pPr>
                </w:p>
                <w:p w:rsidR="00F5480E" w:rsidRDefault="00F5480E" w:rsidP="00F5480E">
                  <w:pPr>
                    <w:pStyle w:val="Normal1"/>
                    <w:ind w:left="607"/>
                    <w:rPr>
                      <w:rFonts w:ascii="Times New Roman" w:hAnsi="Times New Roman" w:cs="Times New Roman"/>
                    </w:rPr>
                  </w:pPr>
                  <w:r>
                    <w:rPr>
                      <w:rFonts w:ascii="Times New Roman" w:hAnsi="Times New Roman" w:cs="Times New Roman"/>
                    </w:rPr>
                    <w:t xml:space="preserve">In order to meet the Next Generation Science Standards, a science lab </w:t>
                  </w:r>
                  <w:proofErr w:type="gramStart"/>
                  <w:r>
                    <w:rPr>
                      <w:rFonts w:ascii="Times New Roman" w:hAnsi="Times New Roman" w:cs="Times New Roman"/>
                    </w:rPr>
                    <w:t>was created</w:t>
                  </w:r>
                  <w:proofErr w:type="gramEnd"/>
                  <w:r>
                    <w:rPr>
                      <w:rFonts w:ascii="Times New Roman" w:hAnsi="Times New Roman" w:cs="Times New Roman"/>
                    </w:rPr>
                    <w:t xml:space="preserve"> for all grade levels to use.  During STEAM week we also use the science lab for science activities (see Appendix C5).  All the students have the opportunity to take part in science experiments that are grade-level appropriate.  This year we added a Pinewood Derby competition to combine science and engineering.  All grade levels participate.  We also have an annual school-wide Science Fair during Open House.  Combining these two activities better accommodates the parents’ schedules and increases parental attendance.   We also use the state-adopted science and health books during grade-level content teaching rotations to meet the state standards.</w:t>
                  </w:r>
                </w:p>
                <w:p w:rsidR="00F5480E" w:rsidRDefault="00F5480E" w:rsidP="00F5480E">
                  <w:pPr>
                    <w:pStyle w:val="Normal1"/>
                    <w:ind w:left="607"/>
                    <w:rPr>
                      <w:rFonts w:ascii="Times New Roman" w:hAnsi="Times New Roman" w:cs="Times New Roman"/>
                    </w:rPr>
                  </w:pPr>
                </w:p>
                <w:p w:rsidR="00F5480E" w:rsidRDefault="00F5480E" w:rsidP="00F5480E">
                  <w:pPr>
                    <w:pStyle w:val="Normal1"/>
                    <w:numPr>
                      <w:ilvl w:val="0"/>
                      <w:numId w:val="6"/>
                    </w:numPr>
                    <w:rPr>
                      <w:rFonts w:ascii="Times New Roman" w:hAnsi="Times New Roman" w:cs="Times New Roman"/>
                    </w:rPr>
                  </w:pPr>
                  <w:r>
                    <w:rPr>
                      <w:rFonts w:ascii="Times New Roman" w:hAnsi="Times New Roman" w:cs="Times New Roman"/>
                    </w:rPr>
                    <w:t>Assessment</w:t>
                  </w:r>
                </w:p>
                <w:p w:rsidR="00F5480E" w:rsidRDefault="00F5480E" w:rsidP="00F5480E">
                  <w:pPr>
                    <w:pStyle w:val="Normal1"/>
                    <w:rPr>
                      <w:highlight w:val="green"/>
                    </w:rPr>
                  </w:pPr>
                </w:p>
                <w:p w:rsidR="00F5480E" w:rsidRPr="00DD69AF" w:rsidRDefault="00F5480E" w:rsidP="00F5480E">
                  <w:pPr>
                    <w:pStyle w:val="Default"/>
                    <w:ind w:left="525"/>
                    <w:rPr>
                      <w:rFonts w:ascii="Times New Roman" w:hAnsi="Times New Roman" w:cs="Times New Roman"/>
                      <w:sz w:val="22"/>
                      <w:szCs w:val="22"/>
                    </w:rPr>
                  </w:pPr>
                  <w:r>
                    <w:rPr>
                      <w:rFonts w:ascii="Times New Roman" w:hAnsi="Times New Roman" w:cs="Times New Roman"/>
                      <w:sz w:val="22"/>
                      <w:szCs w:val="22"/>
                    </w:rPr>
                    <w:t xml:space="preserve"> </w:t>
                  </w:r>
                  <w:r w:rsidRPr="00DD69AF">
                    <w:rPr>
                      <w:rFonts w:ascii="Times New Roman" w:hAnsi="Times New Roman" w:cs="Times New Roman"/>
                      <w:sz w:val="22"/>
                      <w:szCs w:val="22"/>
                    </w:rPr>
                    <w:t xml:space="preserve">We use the Student Support and Progress Team (SSPT), that falls within the district’s  </w:t>
                  </w:r>
                </w:p>
                <w:p w:rsidR="00F5480E" w:rsidRPr="00DD69AF" w:rsidRDefault="00F5480E" w:rsidP="00F5480E">
                  <w:pPr>
                    <w:ind w:left="607"/>
                    <w:rPr>
                      <w:rFonts w:ascii="Times New Roman" w:eastAsia="Calibri" w:hAnsi="Times New Roman" w:cs="Times New Roman"/>
                    </w:rPr>
                  </w:pPr>
                  <w:r w:rsidRPr="00DD69AF">
                    <w:rPr>
                      <w:rFonts w:ascii="Times New Roman" w:hAnsi="Times New Roman" w:cs="Times New Roman"/>
                    </w:rPr>
                    <w:t>Multi-Tiered System of Support</w:t>
                  </w:r>
                  <w:r w:rsidRPr="00DD69AF">
                    <w:rPr>
                      <w:rFonts w:ascii="Times New Roman" w:hAnsi="Times New Roman" w:cs="Times New Roman"/>
                      <w:bCs/>
                    </w:rPr>
                    <w:t xml:space="preserve"> (</w:t>
                  </w:r>
                  <w:r w:rsidRPr="00DD69AF">
                    <w:rPr>
                      <w:rFonts w:ascii="Times New Roman" w:hAnsi="Times New Roman" w:cs="Times New Roman"/>
                    </w:rPr>
                    <w:t xml:space="preserve">MTSS) broader framework, to provide a systematic and continuous approach to assessing the challenges that individual students encounter at all grade levels.  </w:t>
                  </w:r>
                  <w:r w:rsidRPr="00DD69AF">
                    <w:rPr>
                      <w:rFonts w:ascii="Times New Roman" w:eastAsia="Calibri" w:hAnsi="Times New Roman" w:cs="Times New Roman"/>
                    </w:rPr>
                    <w:t xml:space="preserve"> We are incrementally incorporating the larger MTSS framework to include the needs of all students.  </w:t>
                  </w:r>
                </w:p>
                <w:p w:rsidR="00F5480E" w:rsidRDefault="00F5480E" w:rsidP="00F5480E">
                  <w:pPr>
                    <w:pStyle w:val="Normal1"/>
                    <w:rPr>
                      <w:rFonts w:ascii="Times New Roman" w:hAnsi="Times New Roman" w:cs="Times New Roman"/>
                    </w:rPr>
                  </w:pPr>
                </w:p>
                <w:p w:rsidR="00F5480E" w:rsidRPr="001A3BD1" w:rsidRDefault="00F5480E" w:rsidP="00F5480E">
                  <w:pPr>
                    <w:pStyle w:val="Normal1"/>
                    <w:ind w:left="525"/>
                    <w:rPr>
                      <w:rFonts w:ascii="Times New Roman" w:hAnsi="Times New Roman" w:cs="Times New Roman"/>
                    </w:rPr>
                  </w:pPr>
                  <w:r w:rsidRPr="001A3BD1">
                    <w:rPr>
                      <w:rFonts w:ascii="Times New Roman" w:hAnsi="Times New Roman" w:cs="Times New Roman"/>
                    </w:rPr>
                    <w:t>Refer to the SSPT handbook for more detailed information:</w:t>
                  </w:r>
                </w:p>
                <w:p w:rsidR="00F5480E" w:rsidRPr="001A3BD1" w:rsidRDefault="00F5480E" w:rsidP="00F5480E">
                  <w:pPr>
                    <w:pStyle w:val="Normal1"/>
                    <w:ind w:left="525"/>
                    <w:rPr>
                      <w:rFonts w:ascii="Times New Roman" w:hAnsi="Times New Roman" w:cs="Times New Roman"/>
                    </w:rPr>
                  </w:pPr>
                  <w:hyperlink r:id="rId31" w:history="1">
                    <w:r w:rsidRPr="001A3BD1">
                      <w:rPr>
                        <w:rStyle w:val="Hyperlink"/>
                        <w:rFonts w:ascii="Times New Roman" w:hAnsi="Times New Roman" w:cs="Times New Roman"/>
                      </w:rPr>
                      <w:t>https://achieve.lausd.net/cms/lib/CA01000043/Centricity/domain/361/sspt%20docs/SSPT%20Handbook%20Final%208-9-16.pdf</w:t>
                    </w:r>
                  </w:hyperlink>
                </w:p>
                <w:p w:rsidR="00F5480E" w:rsidRDefault="00F5480E" w:rsidP="00F5480E">
                  <w:pPr>
                    <w:ind w:left="607" w:firstLine="8"/>
                    <w:rPr>
                      <w:rFonts w:ascii="Times New Roman" w:eastAsia="Calibri" w:hAnsi="Times New Roman"/>
                    </w:rPr>
                  </w:pPr>
                </w:p>
                <w:p w:rsidR="00F5480E" w:rsidRPr="00050EC9" w:rsidRDefault="00F5480E" w:rsidP="00F5480E">
                  <w:pPr>
                    <w:pStyle w:val="Normal1"/>
                    <w:ind w:left="607"/>
                    <w:rPr>
                      <w:color w:val="0000FF"/>
                      <w:u w:val="single"/>
                    </w:rPr>
                  </w:pPr>
                  <w:r>
                    <w:rPr>
                      <w:rFonts w:ascii="Times New Roman" w:hAnsi="Times New Roman" w:cs="Times New Roman"/>
                    </w:rPr>
                    <w:t xml:space="preserve">If a child </w:t>
                  </w:r>
                  <w:proofErr w:type="gramStart"/>
                  <w:r>
                    <w:rPr>
                      <w:rFonts w:ascii="Times New Roman" w:hAnsi="Times New Roman" w:cs="Times New Roman"/>
                    </w:rPr>
                    <w:t>is identified</w:t>
                  </w:r>
                  <w:proofErr w:type="gramEnd"/>
                  <w:r>
                    <w:rPr>
                      <w:rFonts w:ascii="Times New Roman" w:hAnsi="Times New Roman" w:cs="Times New Roman"/>
                    </w:rPr>
                    <w:t xml:space="preserve"> as having challenges in the classroom, the teacher, Intervention/Support Coordinator, and the Resource Specialist meet as a team to discuss classroom observations and assessment data.  They then arrive at a consensus as to what other strategies </w:t>
                  </w:r>
                  <w:proofErr w:type="gramStart"/>
                  <w:r>
                    <w:rPr>
                      <w:rFonts w:ascii="Times New Roman" w:hAnsi="Times New Roman" w:cs="Times New Roman"/>
                    </w:rPr>
                    <w:t>can be incorporated</w:t>
                  </w:r>
                  <w:proofErr w:type="gramEnd"/>
                  <w:r>
                    <w:rPr>
                      <w:rFonts w:ascii="Times New Roman" w:hAnsi="Times New Roman" w:cs="Times New Roman"/>
                    </w:rPr>
                    <w:t xml:space="preserve"> to address the student’s needs.  After 6 weeks of implementing the new strategies, the team reassesses the child’s progress.  If the child has not met the benchmarks for progress, parents </w:t>
                  </w:r>
                  <w:proofErr w:type="gramStart"/>
                  <w:r>
                    <w:rPr>
                      <w:rFonts w:ascii="Times New Roman" w:hAnsi="Times New Roman" w:cs="Times New Roman"/>
                    </w:rPr>
                    <w:t>are invited</w:t>
                  </w:r>
                  <w:proofErr w:type="gramEnd"/>
                  <w:r>
                    <w:rPr>
                      <w:rFonts w:ascii="Times New Roman" w:hAnsi="Times New Roman" w:cs="Times New Roman"/>
                    </w:rPr>
                    <w:t xml:space="preserve"> to become part of the team to refine the strategies and goals.  </w:t>
                  </w:r>
                </w:p>
                <w:p w:rsidR="00F5480E" w:rsidRDefault="00F5480E" w:rsidP="00F5480E">
                  <w:pPr>
                    <w:pStyle w:val="Normal1"/>
                    <w:ind w:left="607"/>
                    <w:rPr>
                      <w:rFonts w:ascii="Times New Roman" w:hAnsi="Times New Roman" w:cs="Times New Roman"/>
                    </w:rPr>
                  </w:pPr>
                </w:p>
                <w:p w:rsidR="00F5480E" w:rsidRDefault="00F5480E" w:rsidP="00F5480E">
                  <w:pPr>
                    <w:pStyle w:val="Normal1"/>
                    <w:ind w:left="607"/>
                    <w:rPr>
                      <w:rFonts w:ascii="Times New Roman" w:hAnsi="Times New Roman"/>
                    </w:rPr>
                  </w:pPr>
                  <w:r>
                    <w:rPr>
                      <w:rFonts w:ascii="Times New Roman" w:hAnsi="Times New Roman" w:cs="Times New Roman"/>
                    </w:rPr>
                    <w:t>We</w:t>
                  </w:r>
                  <w:r>
                    <w:rPr>
                      <w:rFonts w:ascii="Times New Roman" w:hAnsi="Times New Roman"/>
                    </w:rPr>
                    <w:t xml:space="preserve"> will continue to use</w:t>
                  </w:r>
                  <w:r w:rsidRPr="00422E4A">
                    <w:rPr>
                      <w:rFonts w:ascii="Times New Roman" w:hAnsi="Times New Roman"/>
                    </w:rPr>
                    <w:t xml:space="preserve"> the district’s Response to In</w:t>
                  </w:r>
                  <w:r>
                    <w:rPr>
                      <w:rFonts w:ascii="Times New Roman" w:hAnsi="Times New Roman"/>
                    </w:rPr>
                    <w:t>ter</w:t>
                  </w:r>
                  <w:r w:rsidRPr="00422E4A">
                    <w:rPr>
                      <w:rFonts w:ascii="Times New Roman" w:hAnsi="Times New Roman"/>
                    </w:rPr>
                    <w:t xml:space="preserve">vention and Instruction’s (RTI²) three-tiered instructional </w:t>
                  </w:r>
                  <w:proofErr w:type="gramStart"/>
                  <w:r w:rsidRPr="00422E4A">
                    <w:rPr>
                      <w:rFonts w:ascii="Times New Roman" w:hAnsi="Times New Roman"/>
                    </w:rPr>
                    <w:t>mode</w:t>
                  </w:r>
                  <w:r>
                    <w:rPr>
                      <w:rFonts w:ascii="Times New Roman" w:hAnsi="Times New Roman"/>
                    </w:rPr>
                    <w:t>l which</w:t>
                  </w:r>
                  <w:proofErr w:type="gramEnd"/>
                  <w:r>
                    <w:rPr>
                      <w:rFonts w:ascii="Times New Roman" w:hAnsi="Times New Roman"/>
                    </w:rPr>
                    <w:t xml:space="preserve"> requires continual progress monitoring of the student.  We summarize each tier in the intervention model below.</w:t>
                  </w:r>
                </w:p>
                <w:p w:rsidR="00F5480E" w:rsidRDefault="00F5480E" w:rsidP="00F5480E">
                  <w:pPr>
                    <w:pStyle w:val="Normal1"/>
                    <w:ind w:left="607"/>
                    <w:rPr>
                      <w:rFonts w:ascii="Times New Roman" w:hAnsi="Times New Roman"/>
                    </w:rPr>
                  </w:pPr>
                </w:p>
                <w:p w:rsidR="00F5480E" w:rsidRPr="00B959CB" w:rsidRDefault="00F5480E" w:rsidP="00F5480E">
                  <w:pPr>
                    <w:ind w:left="607" w:hanging="607"/>
                  </w:pPr>
                  <w:r>
                    <w:rPr>
                      <w:rFonts w:ascii="Times New Roman" w:hAnsi="Times New Roman"/>
                    </w:rPr>
                    <w:lastRenderedPageBreak/>
                    <w:t xml:space="preserve">                   </w:t>
                  </w:r>
                  <w:r w:rsidRPr="00B959CB">
                    <w:rPr>
                      <w:rFonts w:ascii="Times New Roman" w:hAnsi="Times New Roman"/>
                    </w:rPr>
                    <w:t xml:space="preserve">Tier 1: Differentiated Instruction </w:t>
                  </w:r>
                  <w:r>
                    <w:rPr>
                      <w:rFonts w:ascii="Times New Roman" w:hAnsi="Times New Roman"/>
                    </w:rPr>
                    <w:t>within the classroom</w:t>
                  </w:r>
                  <w:r w:rsidRPr="00B959CB">
                    <w:rPr>
                      <w:rFonts w:ascii="Times New Roman" w:hAnsi="Times New Roman"/>
                    </w:rPr>
                    <w:t xml:space="preserve">   </w:t>
                  </w:r>
                </w:p>
                <w:p w:rsidR="00F5480E" w:rsidRPr="00B959CB" w:rsidRDefault="00F5480E" w:rsidP="00F5480E">
                  <w:pPr>
                    <w:ind w:left="1695" w:hanging="1620"/>
                  </w:pPr>
                  <w:r w:rsidRPr="00B959CB">
                    <w:rPr>
                      <w:rFonts w:ascii="Times New Roman" w:eastAsia="Calibri" w:hAnsi="Times New Roman"/>
                    </w:rPr>
                    <w:t xml:space="preserve">                 </w:t>
                  </w:r>
                  <w:r>
                    <w:rPr>
                      <w:rFonts w:ascii="Times New Roman" w:eastAsia="Calibri" w:hAnsi="Times New Roman"/>
                    </w:rPr>
                    <w:t xml:space="preserve"> </w:t>
                  </w:r>
                  <w:r w:rsidRPr="00B959CB">
                    <w:rPr>
                      <w:rFonts w:ascii="Times New Roman" w:eastAsia="Calibri" w:hAnsi="Times New Roman"/>
                    </w:rPr>
                    <w:t>Tier 2: Homogenous, flexible small groups (</w:t>
                  </w:r>
                  <w:r>
                    <w:rPr>
                      <w:rFonts w:ascii="Times New Roman" w:eastAsia="Calibri" w:hAnsi="Times New Roman"/>
                    </w:rPr>
                    <w:t>supplemental resources &amp; on-going progress     monitoring with the SSPT team)</w:t>
                  </w:r>
                </w:p>
                <w:p w:rsidR="00F5480E" w:rsidRDefault="00F5480E" w:rsidP="00F5480E">
                  <w:pPr>
                    <w:ind w:left="1695" w:hanging="638"/>
                    <w:rPr>
                      <w:rFonts w:ascii="Times New Roman" w:eastAsia="Calibri" w:hAnsi="Times New Roman"/>
                    </w:rPr>
                  </w:pPr>
                  <w:r w:rsidRPr="00B959CB">
                    <w:rPr>
                      <w:rFonts w:ascii="Times New Roman" w:eastAsia="Calibri" w:hAnsi="Times New Roman"/>
                    </w:rPr>
                    <w:t>Tier 3: Small, homogenous groups (</w:t>
                  </w:r>
                  <w:r w:rsidRPr="00B959CB">
                    <w:rPr>
                      <w:rFonts w:ascii="Times New Roman" w:hAnsi="Times New Roman"/>
                    </w:rPr>
                    <w:t xml:space="preserve">Intervention/Prevention Support coordinator </w:t>
                  </w:r>
                  <w:r w:rsidRPr="00B959CB">
                    <w:rPr>
                      <w:rFonts w:ascii="Times New Roman" w:eastAsia="Calibri" w:hAnsi="Times New Roman"/>
                    </w:rPr>
                    <w:t>and            Resource Specialist</w:t>
                  </w:r>
                  <w:r>
                    <w:rPr>
                      <w:rFonts w:ascii="Times New Roman" w:eastAsia="Calibri" w:hAnsi="Times New Roman"/>
                    </w:rPr>
                    <w:t xml:space="preserve"> targeted and intensive intervention</w:t>
                  </w:r>
                  <w:r w:rsidRPr="00B959CB">
                    <w:rPr>
                      <w:rFonts w:ascii="Times New Roman" w:eastAsia="Calibri" w:hAnsi="Times New Roman"/>
                    </w:rPr>
                    <w:t xml:space="preserve">) </w:t>
                  </w:r>
                </w:p>
                <w:p w:rsidR="00F5480E" w:rsidRPr="009A16D1" w:rsidRDefault="00F5480E" w:rsidP="00F5480E">
                  <w:pPr>
                    <w:ind w:left="2325" w:hanging="638"/>
                  </w:pPr>
                  <w:r w:rsidRPr="00B959CB">
                    <w:rPr>
                      <w:rFonts w:ascii="Times New Roman" w:eastAsia="Calibri" w:hAnsi="Times New Roman"/>
                    </w:rPr>
                    <w:t>Teacher Tutor X-Time used for school Interventions through Local School Design.</w:t>
                  </w:r>
                </w:p>
                <w:p w:rsidR="00F5480E" w:rsidRDefault="00F5480E" w:rsidP="00F5480E">
                  <w:pPr>
                    <w:rPr>
                      <w:rFonts w:ascii="Times New Roman" w:eastAsia="Calibri" w:hAnsi="Times New Roman"/>
                    </w:rPr>
                  </w:pPr>
                </w:p>
                <w:p w:rsidR="00F5480E" w:rsidRDefault="00F5480E" w:rsidP="00F5480E">
                  <w:pPr>
                    <w:ind w:left="607"/>
                    <w:rPr>
                      <w:rFonts w:ascii="Times New Roman" w:eastAsia="Calibri" w:hAnsi="Times New Roman"/>
                    </w:rPr>
                  </w:pPr>
                  <w:r>
                    <w:rPr>
                      <w:rFonts w:ascii="Times New Roman" w:eastAsia="Calibri" w:hAnsi="Times New Roman"/>
                    </w:rPr>
                    <w:t xml:space="preserve">In addition to the SSPT and classroom Tier I interventions, grades K-2 are using the district’s Early Language and Literacy Plan (ELLP) to create academies as a Tier I intervention.  The teachers collaborate within and across grade levels to target and reinforce critical literacy foundational skills. </w:t>
                  </w:r>
                </w:p>
                <w:p w:rsidR="00F5480E" w:rsidRPr="00E17DCE" w:rsidRDefault="00F5480E" w:rsidP="00F5480E">
                  <w:pPr>
                    <w:rPr>
                      <w:rFonts w:ascii="Times New Roman" w:eastAsia="Calibri" w:hAnsi="Times New Roman" w:cs="Times New Roman"/>
                      <w:color w:val="auto"/>
                    </w:rPr>
                  </w:pPr>
                </w:p>
                <w:p w:rsidR="00F5480E" w:rsidRDefault="00F5480E" w:rsidP="00F5480E">
                  <w:pPr>
                    <w:ind w:left="607"/>
                    <w:rPr>
                      <w:rFonts w:ascii="Times New Roman" w:eastAsia="Calibri" w:hAnsi="Times New Roman"/>
                    </w:rPr>
                  </w:pPr>
                  <w:r>
                    <w:rPr>
                      <w:rFonts w:ascii="Times New Roman" w:eastAsia="Calibri" w:hAnsi="Times New Roman"/>
                    </w:rPr>
                    <w:t xml:space="preserve">Assessment </w:t>
                  </w:r>
                  <w:r w:rsidRPr="00E17DCE">
                    <w:rPr>
                      <w:rFonts w:ascii="Times New Roman" w:eastAsia="Calibri" w:hAnsi="Times New Roman"/>
                    </w:rPr>
                    <w:t>autonomy allows grade levels to choose the best</w:t>
                  </w:r>
                  <w:r>
                    <w:rPr>
                      <w:rFonts w:ascii="Times New Roman" w:eastAsia="Calibri" w:hAnsi="Times New Roman"/>
                    </w:rPr>
                    <w:t>-</w:t>
                  </w:r>
                  <w:r w:rsidRPr="00E17DCE">
                    <w:rPr>
                      <w:rFonts w:ascii="Times New Roman" w:eastAsia="Calibri" w:hAnsi="Times New Roman"/>
                    </w:rPr>
                    <w:t>suited assessments for their grade.  Kindergarten through 2</w:t>
                  </w:r>
                  <w:r w:rsidRPr="00E17DCE">
                    <w:rPr>
                      <w:rFonts w:ascii="Times New Roman" w:eastAsia="Calibri" w:hAnsi="Times New Roman"/>
                      <w:vertAlign w:val="superscript"/>
                    </w:rPr>
                    <w:t>nd</w:t>
                  </w:r>
                  <w:r w:rsidRPr="00E17DCE">
                    <w:rPr>
                      <w:rFonts w:ascii="Times New Roman" w:eastAsia="Calibri" w:hAnsi="Times New Roman"/>
                    </w:rPr>
                    <w:t xml:space="preserve"> grade will continue to use the performance tasks provided by the district. The End of Unit assessments provided by the Benchmark Language Arts program </w:t>
                  </w:r>
                  <w:proofErr w:type="gramStart"/>
                  <w:r w:rsidRPr="00E17DCE">
                    <w:rPr>
                      <w:rFonts w:ascii="Times New Roman" w:eastAsia="Calibri" w:hAnsi="Times New Roman"/>
                    </w:rPr>
                    <w:t>will be used</w:t>
                  </w:r>
                  <w:proofErr w:type="gramEnd"/>
                  <w:r w:rsidRPr="00E17DCE">
                    <w:rPr>
                      <w:rFonts w:ascii="Times New Roman" w:eastAsia="Calibri" w:hAnsi="Times New Roman"/>
                    </w:rPr>
                    <w:t xml:space="preserve"> to inform and guide instruction.</w:t>
                  </w:r>
                </w:p>
                <w:p w:rsidR="00F5480E" w:rsidRDefault="00F5480E" w:rsidP="00F5480E">
                  <w:pPr>
                    <w:rPr>
                      <w:rFonts w:ascii="Times New Roman" w:eastAsia="Calibri" w:hAnsi="Times New Roman"/>
                    </w:rPr>
                  </w:pPr>
                  <w:r>
                    <w:rPr>
                      <w:rFonts w:ascii="Times New Roman" w:eastAsia="Calibri" w:hAnsi="Times New Roman"/>
                    </w:rPr>
                    <w:t xml:space="preserve">            </w:t>
                  </w:r>
                </w:p>
                <w:p w:rsidR="00F5480E" w:rsidRDefault="00F5480E" w:rsidP="00F5480E">
                  <w:pPr>
                    <w:rPr>
                      <w:rFonts w:ascii="Times New Roman" w:eastAsia="Calibri" w:hAnsi="Times New Roman"/>
                    </w:rPr>
                  </w:pPr>
                  <w:r>
                    <w:rPr>
                      <w:rFonts w:ascii="Times New Roman" w:eastAsia="Calibri" w:hAnsi="Times New Roman"/>
                    </w:rPr>
                    <w:t xml:space="preserve">            Grades 3-5 will use the IAB in </w:t>
                  </w:r>
                  <w:r w:rsidRPr="00FE05BD">
                    <w:rPr>
                      <w:rFonts w:ascii="Times New Roman" w:eastAsia="Calibri" w:hAnsi="Times New Roman"/>
                    </w:rPr>
                    <w:t>California Assessment of Student Performance and Progress</w:t>
                  </w:r>
                  <w:r>
                    <w:rPr>
                      <w:rFonts w:ascii="Times New Roman" w:eastAsia="Calibri" w:hAnsi="Times New Roman"/>
                    </w:rPr>
                    <w:t xml:space="preserve">    </w:t>
                  </w:r>
                  <w:r w:rsidRPr="00FE05BD">
                    <w:rPr>
                      <w:rFonts w:ascii="Times New Roman" w:eastAsia="Calibri" w:hAnsi="Times New Roman"/>
                    </w:rPr>
                    <w:t xml:space="preserve"> </w:t>
                  </w:r>
                  <w:r>
                    <w:rPr>
                      <w:rFonts w:ascii="Times New Roman" w:eastAsia="Calibri" w:hAnsi="Times New Roman"/>
                    </w:rPr>
                    <w:t xml:space="preserve">       </w:t>
                  </w:r>
                </w:p>
                <w:p w:rsidR="00F5480E" w:rsidRDefault="00F5480E" w:rsidP="00F5480E">
                  <w:pPr>
                    <w:ind w:left="612"/>
                    <w:rPr>
                      <w:rFonts w:ascii="Times New Roman" w:eastAsia="Calibri" w:hAnsi="Times New Roman"/>
                    </w:rPr>
                  </w:pPr>
                  <w:r w:rsidRPr="00FE05BD">
                    <w:rPr>
                      <w:rFonts w:ascii="Times New Roman" w:eastAsia="Calibri" w:hAnsi="Times New Roman"/>
                    </w:rPr>
                    <w:t xml:space="preserve">(CAASPP).  </w:t>
                  </w:r>
                  <w:r>
                    <w:rPr>
                      <w:rFonts w:ascii="Times New Roman" w:eastAsia="Calibri" w:hAnsi="Times New Roman"/>
                    </w:rPr>
                    <w:t xml:space="preserve">The IAB test will align with current classroom instruction so that the data inform current and future instruction [See Appendix C6 for previous waiver </w:t>
                  </w:r>
                  <w:proofErr w:type="gramStart"/>
                  <w:r>
                    <w:rPr>
                      <w:rFonts w:ascii="Times New Roman" w:eastAsia="Calibri" w:hAnsi="Times New Roman"/>
                    </w:rPr>
                    <w:t>and also</w:t>
                  </w:r>
                  <w:proofErr w:type="gramEnd"/>
                  <w:r>
                    <w:rPr>
                      <w:rFonts w:ascii="Times New Roman" w:eastAsia="Calibri" w:hAnsi="Times New Roman"/>
                    </w:rPr>
                    <w:t xml:space="preserve"> see #4 Professional Development autonomy, paragraph 1 for additional information)].  </w:t>
                  </w:r>
                </w:p>
                <w:p w:rsidR="00F5480E" w:rsidRDefault="00F5480E" w:rsidP="00F5480E">
                  <w:pPr>
                    <w:rPr>
                      <w:rStyle w:val="Hyperlink"/>
                      <w:rFonts w:ascii="Times New Roman" w:hAnsi="Times New Roman" w:cs="Times New Roman"/>
                      <w:color w:val="auto"/>
                    </w:rPr>
                  </w:pPr>
                </w:p>
                <w:p w:rsidR="00F5480E" w:rsidRDefault="00F5480E" w:rsidP="00F5480E">
                  <w:pPr>
                    <w:ind w:left="615" w:hanging="615"/>
                    <w:rPr>
                      <w:rFonts w:ascii="Times New Roman" w:eastAsia="Calibri" w:hAnsi="Times New Roman"/>
                    </w:rPr>
                  </w:pPr>
                  <w:r>
                    <w:rPr>
                      <w:rStyle w:val="Hyperlink"/>
                      <w:rFonts w:ascii="Times New Roman" w:hAnsi="Times New Roman" w:cs="Times New Roman"/>
                      <w:color w:val="auto"/>
                    </w:rPr>
                    <w:t xml:space="preserve">           </w:t>
                  </w:r>
                  <w:r w:rsidRPr="00E17DCE">
                    <w:rPr>
                      <w:rStyle w:val="Hyperlink"/>
                      <w:rFonts w:ascii="Times New Roman" w:hAnsi="Times New Roman" w:cs="Times New Roman"/>
                      <w:color w:val="auto"/>
                    </w:rPr>
                    <w:t xml:space="preserve">Our faculty also regularly collaborates to review assessment plans and their effectiveness, which is elaborated upon in section # 4 (Professional Development) below. </w:t>
                  </w:r>
                  <w:r>
                    <w:rPr>
                      <w:rStyle w:val="Hyperlink"/>
                      <w:rFonts w:ascii="Times New Roman" w:hAnsi="Times New Roman" w:cs="Times New Roman"/>
                      <w:color w:val="auto"/>
                    </w:rPr>
                    <w:t xml:space="preserve"> </w:t>
                  </w:r>
                  <w:proofErr w:type="gramStart"/>
                  <w:r>
                    <w:rPr>
                      <w:rStyle w:val="Hyperlink"/>
                      <w:rFonts w:ascii="Times New Roman" w:hAnsi="Times New Roman" w:cs="Times New Roman"/>
                      <w:color w:val="auto"/>
                    </w:rPr>
                    <w:t>Also</w:t>
                  </w:r>
                  <w:proofErr w:type="gramEnd"/>
                  <w:r>
                    <w:rPr>
                      <w:rStyle w:val="Hyperlink"/>
                      <w:rFonts w:ascii="Times New Roman" w:hAnsi="Times New Roman" w:cs="Times New Roman"/>
                      <w:color w:val="auto"/>
                    </w:rPr>
                    <w:t xml:space="preserve"> see Appendix C7 for SBAC testing schedule and our meetings schedule.</w:t>
                  </w:r>
                  <w:r w:rsidRPr="00E17DCE">
                    <w:rPr>
                      <w:rStyle w:val="Hyperlink"/>
                      <w:rFonts w:ascii="Times New Roman" w:hAnsi="Times New Roman" w:cs="Times New Roman"/>
                      <w:color w:val="auto"/>
                    </w:rPr>
                    <w:t xml:space="preserve"> </w:t>
                  </w:r>
                </w:p>
                <w:p w:rsidR="00F5480E" w:rsidRDefault="00F5480E" w:rsidP="00F5480E">
                  <w:pPr>
                    <w:ind w:left="607" w:hanging="607"/>
                    <w:rPr>
                      <w:rFonts w:ascii="Times New Roman" w:eastAsia="Calibri" w:hAnsi="Times New Roman"/>
                    </w:rPr>
                  </w:pPr>
                  <w:r>
                    <w:rPr>
                      <w:rFonts w:ascii="Times New Roman" w:eastAsia="Calibri" w:hAnsi="Times New Roman"/>
                    </w:rPr>
                    <w:t xml:space="preserve">          </w:t>
                  </w:r>
                </w:p>
                <w:p w:rsidR="00F5480E" w:rsidRPr="00F965DB" w:rsidRDefault="00F5480E" w:rsidP="00F5480E">
                  <w:pPr>
                    <w:ind w:left="607" w:hanging="607"/>
                    <w:rPr>
                      <w:rFonts w:ascii="Times New Roman" w:hAnsi="Times New Roman" w:cs="Times New Roman"/>
                      <w:color w:val="0000FF"/>
                      <w:u w:val="single"/>
                    </w:rPr>
                  </w:pPr>
                  <w:r>
                    <w:rPr>
                      <w:rFonts w:ascii="Times New Roman" w:eastAsia="Calibri" w:hAnsi="Times New Roman"/>
                    </w:rPr>
                    <w:t xml:space="preserve">           All assessments </w:t>
                  </w:r>
                  <w:proofErr w:type="gramStart"/>
                  <w:r>
                    <w:rPr>
                      <w:rFonts w:ascii="Times New Roman" w:eastAsia="Calibri" w:hAnsi="Times New Roman"/>
                    </w:rPr>
                    <w:t>are administered</w:t>
                  </w:r>
                  <w:proofErr w:type="gramEnd"/>
                  <w:r>
                    <w:rPr>
                      <w:rFonts w:ascii="Times New Roman" w:eastAsia="Calibri" w:hAnsi="Times New Roman"/>
                    </w:rPr>
                    <w:t xml:space="preserve"> in accordance with the LAUSD Comprehensive Assessment Program schedule.   Refer to LAUSD Assessment Calendar: </w:t>
                  </w:r>
                  <w:hyperlink r:id="rId32" w:history="1">
                    <w:r w:rsidRPr="00FE273A">
                      <w:rPr>
                        <w:rStyle w:val="Hyperlink"/>
                        <w:rFonts w:ascii="Times New Roman" w:hAnsi="Times New Roman" w:cs="Times New Roman"/>
                      </w:rPr>
                      <w:t>https://achieve.lausd.net/cms/lib/CA01000043/Centricity/Domain/404/18-19%20CAP%20calendar%20FINAL%20Jan-June%206.13.pdf</w:t>
                    </w:r>
                  </w:hyperlink>
                  <w:r>
                    <w:rPr>
                      <w:rFonts w:ascii="Times New Roman" w:hAnsi="Times New Roman" w:cs="Times New Roman"/>
                    </w:rPr>
                    <w:t>; See Appendix C6 &amp;C7 for additional testing schedule and previous Assessment Waiver)</w:t>
                  </w:r>
                </w:p>
              </w:tc>
            </w:tr>
          </w:tbl>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p w:rsidR="00F5480E" w:rsidRPr="00701E5E" w:rsidRDefault="00F5480E" w:rsidP="00F5480E">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Professional Development</w:t>
                  </w:r>
                  <w:r w:rsidRPr="00A8006F">
                    <w:rPr>
                      <w:rFonts w:ascii="Times New Roman" w:hAnsi="Times New Roman" w:cs="Times New Roman"/>
                    </w:rPr>
                    <w:t xml:space="preserve"> autonomy?  (See ESBMM Manual pp. 24 - 25 for guidance).</w:t>
                  </w:r>
                </w:p>
                <w:p w:rsidR="00F5480E" w:rsidRDefault="00F5480E" w:rsidP="00F5480E">
                  <w:pPr>
                    <w:pStyle w:val="Normal1"/>
                    <w:ind w:left="1440"/>
                    <w:rPr>
                      <w:rFonts w:ascii="Times New Roman" w:hAnsi="Times New Roman" w:cs="Times New Roman"/>
                    </w:rPr>
                  </w:pPr>
                </w:p>
                <w:p w:rsidR="00F5480E" w:rsidRDefault="00F5480E" w:rsidP="00F5480E">
                  <w:pPr>
                    <w:pStyle w:val="Normal1"/>
                    <w:ind w:left="720"/>
                    <w:rPr>
                      <w:rFonts w:ascii="Times New Roman" w:hAnsi="Times New Roman" w:cs="Times New Roman"/>
                    </w:rPr>
                  </w:pPr>
                  <w:r w:rsidRPr="00004191">
                    <w:rPr>
                      <w:rFonts w:ascii="Times New Roman" w:hAnsi="Times New Roman" w:cs="Times New Roman"/>
                    </w:rPr>
                    <w:t xml:space="preserve">We have used our current ESBMM for our Professional Development </w:t>
                  </w:r>
                  <w:r>
                    <w:rPr>
                      <w:rFonts w:ascii="Times New Roman" w:hAnsi="Times New Roman" w:cs="Times New Roman"/>
                    </w:rPr>
                    <w:t xml:space="preserve">(PD) </w:t>
                  </w:r>
                  <w:r w:rsidRPr="00004191">
                    <w:rPr>
                      <w:rFonts w:ascii="Times New Roman" w:hAnsi="Times New Roman" w:cs="Times New Roman"/>
                    </w:rPr>
                    <w:t>autonomy using data from</w:t>
                  </w:r>
                  <w:r>
                    <w:rPr>
                      <w:rFonts w:ascii="Times New Roman" w:hAnsi="Times New Roman" w:cs="Times New Roman"/>
                    </w:rPr>
                    <w:t xml:space="preserve"> DIBELS, SBAC, </w:t>
                  </w:r>
                  <w:r w:rsidRPr="00004191">
                    <w:rPr>
                      <w:rFonts w:ascii="Times New Roman" w:hAnsi="Times New Roman" w:cs="Times New Roman"/>
                    </w:rPr>
                    <w:t>LAUSD’s performance tasks</w:t>
                  </w:r>
                  <w:r>
                    <w:rPr>
                      <w:rFonts w:ascii="Times New Roman" w:hAnsi="Times New Roman" w:cs="Times New Roman"/>
                    </w:rPr>
                    <w:t>, and IABs.  G</w:t>
                  </w:r>
                  <w:r w:rsidRPr="00004191">
                    <w:rPr>
                      <w:rFonts w:ascii="Times New Roman" w:hAnsi="Times New Roman" w:cs="Times New Roman"/>
                    </w:rPr>
                    <w:t>rades K-2</w:t>
                  </w:r>
                  <w:r>
                    <w:rPr>
                      <w:rFonts w:ascii="Times New Roman" w:hAnsi="Times New Roman" w:cs="Times New Roman"/>
                    </w:rPr>
                    <w:t xml:space="preserve"> use the district’s performance tasks and grades 3-5 use</w:t>
                  </w:r>
                  <w:r w:rsidRPr="00004191">
                    <w:rPr>
                      <w:rFonts w:ascii="Times New Roman" w:hAnsi="Times New Roman" w:cs="Times New Roman"/>
                    </w:rPr>
                    <w:t xml:space="preserve"> the IAB test results, </w:t>
                  </w:r>
                  <w:r>
                    <w:rPr>
                      <w:rFonts w:ascii="Times New Roman" w:hAnsi="Times New Roman" w:cs="Times New Roman"/>
                    </w:rPr>
                    <w:t xml:space="preserve">as </w:t>
                  </w:r>
                  <w:r w:rsidRPr="00004191">
                    <w:rPr>
                      <w:rFonts w:ascii="Times New Roman" w:hAnsi="Times New Roman" w:cs="Times New Roman"/>
                    </w:rPr>
                    <w:t>outlined in the Curriculum and Assessments Autonomy, to inform</w:t>
                  </w:r>
                  <w:r>
                    <w:rPr>
                      <w:rFonts w:ascii="Times New Roman" w:hAnsi="Times New Roman" w:cs="Times New Roman"/>
                    </w:rPr>
                    <w:t>, adjust,</w:t>
                  </w:r>
                  <w:r w:rsidRPr="00004191">
                    <w:rPr>
                      <w:rFonts w:ascii="Times New Roman" w:hAnsi="Times New Roman" w:cs="Times New Roman"/>
                    </w:rPr>
                    <w:t xml:space="preserve"> and guide instruction.   </w:t>
                  </w:r>
                  <w:r>
                    <w:rPr>
                      <w:rFonts w:ascii="Times New Roman" w:hAnsi="Times New Roman" w:cs="Times New Roman"/>
                    </w:rPr>
                    <w:t xml:space="preserve">Our PD autonomy allows us focus on our </w:t>
                  </w:r>
                  <w:r w:rsidRPr="00004191">
                    <w:rPr>
                      <w:rFonts w:ascii="Times New Roman" w:hAnsi="Times New Roman" w:cs="Times New Roman"/>
                    </w:rPr>
                    <w:t>mission and vision of creating 21</w:t>
                  </w:r>
                  <w:r w:rsidRPr="00004191">
                    <w:rPr>
                      <w:rFonts w:ascii="Times New Roman" w:hAnsi="Times New Roman" w:cs="Times New Roman"/>
                      <w:vertAlign w:val="superscript"/>
                    </w:rPr>
                    <w:t>st</w:t>
                  </w:r>
                  <w:r w:rsidRPr="00004191">
                    <w:rPr>
                      <w:rFonts w:ascii="Times New Roman" w:hAnsi="Times New Roman" w:cs="Times New Roman"/>
                    </w:rPr>
                    <w:t xml:space="preserve"> century learners</w:t>
                  </w:r>
                  <w:r>
                    <w:rPr>
                      <w:rFonts w:ascii="Times New Roman" w:hAnsi="Times New Roman" w:cs="Times New Roman"/>
                    </w:rPr>
                    <w:t xml:space="preserve">.  </w:t>
                  </w:r>
                  <w:proofErr w:type="gramStart"/>
                  <w:r>
                    <w:rPr>
                      <w:rFonts w:ascii="Times New Roman" w:hAnsi="Times New Roman" w:cs="Times New Roman"/>
                    </w:rPr>
                    <w:t>Since our last ESBMM, we</w:t>
                  </w:r>
                  <w:r w:rsidRPr="00004191">
                    <w:rPr>
                      <w:rFonts w:ascii="Times New Roman" w:hAnsi="Times New Roman" w:cs="Times New Roman"/>
                    </w:rPr>
                    <w:t xml:space="preserve"> </w:t>
                  </w:r>
                  <w:r>
                    <w:rPr>
                      <w:rFonts w:ascii="Times New Roman" w:hAnsi="Times New Roman" w:cs="Times New Roman"/>
                    </w:rPr>
                    <w:t>created and continue the practice of using grade level</w:t>
                  </w:r>
                  <w:r w:rsidRPr="00004191">
                    <w:rPr>
                      <w:rFonts w:ascii="Times New Roman" w:hAnsi="Times New Roman" w:cs="Times New Roman"/>
                    </w:rPr>
                    <w:t xml:space="preserve"> Professional Learning Communities (PLCs)</w:t>
                  </w:r>
                  <w:r>
                    <w:rPr>
                      <w:rFonts w:ascii="Times New Roman" w:hAnsi="Times New Roman" w:cs="Times New Roman"/>
                    </w:rPr>
                    <w:t>.</w:t>
                  </w:r>
                  <w:proofErr w:type="gramEnd"/>
                  <w:r>
                    <w:rPr>
                      <w:rFonts w:ascii="Times New Roman" w:hAnsi="Times New Roman" w:cs="Times New Roman"/>
                    </w:rPr>
                    <w:t xml:space="preserve">  The PLC is a collaboration tool we use</w:t>
                  </w:r>
                  <w:r w:rsidRPr="00004191">
                    <w:rPr>
                      <w:rFonts w:ascii="Times New Roman" w:hAnsi="Times New Roman" w:cs="Times New Roman"/>
                    </w:rPr>
                    <w:t xml:space="preserve"> to </w:t>
                  </w:r>
                  <w:r>
                    <w:rPr>
                      <w:rFonts w:ascii="Times New Roman" w:hAnsi="Times New Roman" w:cs="Times New Roman"/>
                    </w:rPr>
                    <w:t xml:space="preserve">review data to guide </w:t>
                  </w:r>
                  <w:r>
                    <w:rPr>
                      <w:rFonts w:ascii="Times New Roman" w:hAnsi="Times New Roman" w:cs="Times New Roman"/>
                    </w:rPr>
                    <w:lastRenderedPageBreak/>
                    <w:t xml:space="preserve">instruction and adjust the curriculum (see Appendix D1, D2, and D3 for evidence of planning short-term, long-term and grade level schedules).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During our PLCs, w</w:t>
                  </w:r>
                  <w:r w:rsidRPr="00004191">
                    <w:rPr>
                      <w:rFonts w:ascii="Times New Roman" w:hAnsi="Times New Roman" w:cs="Times New Roman"/>
                    </w:rPr>
                    <w:t xml:space="preserve">e methodically analyze data to find strengths and weaknesses, as well as </w:t>
                  </w:r>
                  <w:r>
                    <w:rPr>
                      <w:rFonts w:ascii="Times New Roman" w:hAnsi="Times New Roman" w:cs="Times New Roman"/>
                    </w:rPr>
                    <w:t xml:space="preserve">the </w:t>
                  </w:r>
                  <w:r w:rsidRPr="00004191">
                    <w:rPr>
                      <w:rFonts w:ascii="Times New Roman" w:hAnsi="Times New Roman" w:cs="Times New Roman"/>
                    </w:rPr>
                    <w:t xml:space="preserve">common areas of need.  The identification of </w:t>
                  </w:r>
                  <w:r>
                    <w:rPr>
                      <w:rFonts w:ascii="Times New Roman" w:hAnsi="Times New Roman" w:cs="Times New Roman"/>
                    </w:rPr>
                    <w:t>the aforementioned</w:t>
                  </w:r>
                  <w:r w:rsidRPr="00004191">
                    <w:rPr>
                      <w:rFonts w:ascii="Times New Roman" w:hAnsi="Times New Roman" w:cs="Times New Roman"/>
                    </w:rPr>
                    <w:t xml:space="preserve"> </w:t>
                  </w:r>
                  <w:r>
                    <w:rPr>
                      <w:rFonts w:ascii="Times New Roman" w:hAnsi="Times New Roman" w:cs="Times New Roman"/>
                    </w:rPr>
                    <w:t xml:space="preserve">areas </w:t>
                  </w:r>
                  <w:r w:rsidRPr="00004191">
                    <w:rPr>
                      <w:rFonts w:ascii="Times New Roman" w:hAnsi="Times New Roman" w:cs="Times New Roman"/>
                    </w:rPr>
                    <w:t xml:space="preserve">helps </w:t>
                  </w:r>
                  <w:r>
                    <w:rPr>
                      <w:rFonts w:ascii="Times New Roman" w:hAnsi="Times New Roman" w:cs="Times New Roman"/>
                    </w:rPr>
                    <w:t>to inform, adjust, and guide</w:t>
                  </w:r>
                  <w:r w:rsidRPr="00004191">
                    <w:rPr>
                      <w:rFonts w:ascii="Times New Roman" w:hAnsi="Times New Roman" w:cs="Times New Roman"/>
                    </w:rPr>
                    <w:t xml:space="preserve"> instruction.  We develop strategic and differentiated instruction to increase student academic achievement.  In addition, we use this time to align the CCSS to our current curriculum.  </w:t>
                  </w:r>
                  <w:r>
                    <w:rPr>
                      <w:rFonts w:ascii="Times New Roman" w:hAnsi="Times New Roman" w:cs="Times New Roman"/>
                    </w:rPr>
                    <w:t>Working in partnership</w:t>
                  </w:r>
                  <w:r w:rsidRPr="00004191">
                    <w:rPr>
                      <w:rFonts w:ascii="Times New Roman" w:hAnsi="Times New Roman" w:cs="Times New Roman"/>
                    </w:rPr>
                    <w:t xml:space="preserve"> with colleagues on a regular basis allows us to align our instruction in language arts and mathematics and pace the lessons accordingly.  We meet regularly and keep a grade</w:t>
                  </w:r>
                  <w:r>
                    <w:rPr>
                      <w:rFonts w:ascii="Times New Roman" w:hAnsi="Times New Roman" w:cs="Times New Roman"/>
                    </w:rPr>
                    <w:t>-</w:t>
                  </w:r>
                  <w:r w:rsidRPr="00004191">
                    <w:rPr>
                      <w:rFonts w:ascii="Times New Roman" w:hAnsi="Times New Roman" w:cs="Times New Roman"/>
                    </w:rPr>
                    <w:t xml:space="preserve">level </w:t>
                  </w:r>
                  <w:r>
                    <w:rPr>
                      <w:rFonts w:ascii="Times New Roman" w:hAnsi="Times New Roman" w:cs="Times New Roman"/>
                    </w:rPr>
                    <w:t xml:space="preserve">PLC </w:t>
                  </w:r>
                  <w:r w:rsidRPr="00004191">
                    <w:rPr>
                      <w:rFonts w:ascii="Times New Roman" w:hAnsi="Times New Roman" w:cs="Times New Roman"/>
                    </w:rPr>
                    <w:t xml:space="preserve">notebook </w:t>
                  </w:r>
                  <w:r>
                    <w:rPr>
                      <w:rFonts w:ascii="Times New Roman" w:hAnsi="Times New Roman" w:cs="Times New Roman"/>
                    </w:rPr>
                    <w:t>to record meeting minutes</w:t>
                  </w:r>
                  <w:r w:rsidRPr="00004191">
                    <w:rPr>
                      <w:rFonts w:ascii="Times New Roman" w:hAnsi="Times New Roman" w:cs="Times New Roman"/>
                    </w:rPr>
                    <w:t>.</w:t>
                  </w:r>
                  <w:r>
                    <w:rPr>
                      <w:rFonts w:ascii="Times New Roman" w:hAnsi="Times New Roman" w:cs="Times New Roman"/>
                    </w:rPr>
                    <w:t xml:space="preserve">   </w:t>
                  </w:r>
                </w:p>
                <w:p w:rsidR="00F5480E" w:rsidRDefault="00F5480E" w:rsidP="00F5480E">
                  <w:pPr>
                    <w:pStyle w:val="Normal1"/>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 xml:space="preserve">Additionally, we use our Professional Development (PD) autonomy for continuing education.  Workshops presented by the local district in Mathematics, ELA, and science are not attended by </w:t>
                  </w:r>
                  <w:proofErr w:type="gramStart"/>
                  <w:r>
                    <w:rPr>
                      <w:rFonts w:ascii="Times New Roman" w:hAnsi="Times New Roman" w:cs="Times New Roman"/>
                    </w:rPr>
                    <w:t>all the</w:t>
                  </w:r>
                  <w:proofErr w:type="gramEnd"/>
                  <w:r>
                    <w:rPr>
                      <w:rFonts w:ascii="Times New Roman" w:hAnsi="Times New Roman" w:cs="Times New Roman"/>
                    </w:rPr>
                    <w:t xml:space="preserve"> faculty.  The faculty who attended the workshops return to the school site and share the information.  The material </w:t>
                  </w:r>
                  <w:proofErr w:type="gramStart"/>
                  <w:r>
                    <w:rPr>
                      <w:rFonts w:ascii="Times New Roman" w:hAnsi="Times New Roman" w:cs="Times New Roman"/>
                    </w:rPr>
                    <w:t>is presented</w:t>
                  </w:r>
                  <w:proofErr w:type="gramEnd"/>
                  <w:r>
                    <w:rPr>
                      <w:rFonts w:ascii="Times New Roman" w:hAnsi="Times New Roman" w:cs="Times New Roman"/>
                    </w:rPr>
                    <w:t xml:space="preserve"> to the entire faculty during our PDs.  Other PDs have presented by our National Board Certified (NBC) teachers.  In addition, our Special Education and Resource Specialist have presented workshops that have instructed the faculty on how to differentiate instruction by scaffolding the curriculum.  We have also used this autonomy to hold other workshops that expound upon other methods of instruction (see Appendix D4 teacher observation for methods and level of instruction).  An example of the use of this time was faculty receiving an ELA Core Content PD on close reading practices (see Appendix D5).   For additional information on the use of our Professional Development autonomy, please refer to p. 8 in SPSA:  Refer to p. 11 of the SPSA:  </w:t>
                  </w:r>
                  <w:hyperlink r:id="rId33" w:history="1">
                    <w:r w:rsidRPr="00544868">
                      <w:rPr>
                        <w:rStyle w:val="Hyperlink"/>
                        <w:rFonts w:ascii="Times New Roman" w:hAnsi="Times New Roman" w:cs="Times New Roman"/>
                      </w:rPr>
                      <w:t>https://spsa.lausd.net/ArchivePlan/ArchivePlanDoc.aspx?Costcenter=1321001&amp;SchoolYear=2018</w:t>
                    </w:r>
                  </w:hyperlink>
                  <w:r>
                    <w:rPr>
                      <w:rFonts w:ascii="Times New Roman" w:hAnsi="Times New Roman" w:cs="Times New Roman"/>
                    </w:rPr>
                    <w:t xml:space="preserve">  </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Our Professional Development is currently using The Leader in Me mentioned earlier.  Our cultural climate is key to producing confident leaders.  This aligns with our vision.  We are steadily adding each part in the program so that the students can be successful independently and within a team.</w:t>
                  </w:r>
                </w:p>
                <w:p w:rsidR="00F5480E" w:rsidRDefault="00F5480E" w:rsidP="00F5480E">
                  <w:pPr>
                    <w:pStyle w:val="Normal1"/>
                    <w:ind w:left="720"/>
                    <w:rPr>
                      <w:rFonts w:ascii="Times New Roman" w:hAnsi="Times New Roman" w:cs="Times New Roman"/>
                    </w:rPr>
                  </w:pPr>
                </w:p>
                <w:p w:rsidR="00F5480E" w:rsidRDefault="00F5480E" w:rsidP="00F5480E">
                  <w:pPr>
                    <w:pStyle w:val="Normal1"/>
                    <w:ind w:left="720"/>
                    <w:rPr>
                      <w:rFonts w:ascii="Times New Roman" w:hAnsi="Times New Roman" w:cs="Times New Roman"/>
                    </w:rPr>
                  </w:pPr>
                  <w:r>
                    <w:rPr>
                      <w:rFonts w:ascii="Times New Roman" w:hAnsi="Times New Roman" w:cs="Times New Roman"/>
                    </w:rPr>
                    <w:t xml:space="preserve">The continuation of ESBMM maintains the support systems we have in place to increases our student success in alignment with our mission and vision.  </w:t>
                  </w:r>
                  <w:proofErr w:type="gramStart"/>
                  <w:r>
                    <w:rPr>
                      <w:rFonts w:ascii="Times New Roman" w:hAnsi="Times New Roman" w:cs="Times New Roman"/>
                    </w:rPr>
                    <w:t>Also</w:t>
                  </w:r>
                  <w:proofErr w:type="gramEnd"/>
                  <w:r>
                    <w:rPr>
                      <w:rFonts w:ascii="Times New Roman" w:hAnsi="Times New Roman" w:cs="Times New Roman"/>
                    </w:rPr>
                    <w:t>, having the Professional Development autonomy gives our faculty the choice of workshops that align with our school mission and vision.</w:t>
                  </w: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Default="00F5480E" w:rsidP="00F5480E">
                  <w:pPr>
                    <w:pStyle w:val="Normal1"/>
                    <w:rPr>
                      <w:rFonts w:ascii="Times New Roman" w:hAnsi="Times New Roman" w:cs="Times New Roman"/>
                    </w:rPr>
                  </w:pPr>
                </w:p>
                <w:p w:rsidR="00F5480E" w:rsidRPr="00A8006F" w:rsidRDefault="00F5480E" w:rsidP="00F5480E">
                  <w:pPr>
                    <w:pStyle w:val="Normal1"/>
                    <w:rPr>
                      <w:rFonts w:ascii="Times New Roman" w:hAnsi="Times New Roman" w:cs="Times New Roman"/>
                    </w:rPr>
                  </w:pPr>
                </w:p>
              </w:tc>
            </w:tr>
            <w:tr w:rsidR="00F5480E" w:rsidRPr="00A8006F" w:rsidTr="00E81AAB">
              <w:trPr>
                <w:trHeight w:val="420"/>
              </w:trPr>
              <w:tc>
                <w:tcPr>
                  <w:tcW w:w="9360" w:type="dxa"/>
                  <w:tcMar>
                    <w:top w:w="100" w:type="dxa"/>
                    <w:left w:w="100" w:type="dxa"/>
                    <w:bottom w:w="100" w:type="dxa"/>
                    <w:right w:w="100" w:type="dxa"/>
                  </w:tcMar>
                </w:tcPr>
                <w:p w:rsidR="00F5480E" w:rsidRDefault="00F5480E" w:rsidP="00F5480E">
                  <w:pPr>
                    <w:pStyle w:val="Normal1"/>
                    <w:numPr>
                      <w:ilvl w:val="0"/>
                      <w:numId w:val="2"/>
                    </w:numPr>
                    <w:rPr>
                      <w:rFonts w:ascii="Times New Roman" w:hAnsi="Times New Roman" w:cs="Times New Roman"/>
                    </w:rPr>
                  </w:pPr>
                  <w:r w:rsidRPr="00A8006F">
                    <w:rPr>
                      <w:rFonts w:ascii="Times New Roman" w:hAnsi="Times New Roman" w:cs="Times New Roman"/>
                    </w:rPr>
                    <w:lastRenderedPageBreak/>
                    <w:t xml:space="preserve">How does your school plan to use the </w:t>
                  </w:r>
                  <w:r w:rsidRPr="00A8006F">
                    <w:rPr>
                      <w:rFonts w:ascii="Times New Roman" w:hAnsi="Times New Roman" w:cs="Times New Roman"/>
                      <w:u w:val="single"/>
                    </w:rPr>
                    <w:t>School Schedules</w:t>
                  </w:r>
                  <w:r w:rsidRPr="00A8006F">
                    <w:rPr>
                      <w:rFonts w:ascii="Times New Roman" w:hAnsi="Times New Roman" w:cs="Times New Roman"/>
                    </w:rPr>
                    <w:t xml:space="preserve"> autonomy?  (See ESBMM Manual p. 25 for guidance).</w:t>
                  </w:r>
                </w:p>
                <w:p w:rsidR="00F5480E" w:rsidRDefault="00F5480E" w:rsidP="00F5480E">
                  <w:pPr>
                    <w:pStyle w:val="Normal1"/>
                    <w:ind w:left="1440"/>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 xml:space="preserve">We currently use our School Schedules autonomy in multiple ways.  We have a Calendar Committee that is central to our school schedule.  The chair of the Calendar committee communicates with </w:t>
                  </w:r>
                  <w:proofErr w:type="gramStart"/>
                  <w:r>
                    <w:rPr>
                      <w:rFonts w:ascii="Times New Roman" w:hAnsi="Times New Roman" w:cs="Times New Roman"/>
                    </w:rPr>
                    <w:t>all the</w:t>
                  </w:r>
                  <w:proofErr w:type="gramEnd"/>
                  <w:r>
                    <w:rPr>
                      <w:rFonts w:ascii="Times New Roman" w:hAnsi="Times New Roman" w:cs="Times New Roman"/>
                    </w:rPr>
                    <w:t xml:space="preserve"> faculty in the school to schedule LSLC, Banked time, Governance Committee meetings, and all school events.  All the dates and times for LSLC, Governance, and Banked time meetings </w:t>
                  </w:r>
                  <w:proofErr w:type="gramStart"/>
                  <w:r>
                    <w:rPr>
                      <w:rFonts w:ascii="Times New Roman" w:hAnsi="Times New Roman" w:cs="Times New Roman"/>
                    </w:rPr>
                    <w:t>are distributed</w:t>
                  </w:r>
                  <w:proofErr w:type="gramEnd"/>
                  <w:r>
                    <w:rPr>
                      <w:rFonts w:ascii="Times New Roman" w:hAnsi="Times New Roman" w:cs="Times New Roman"/>
                    </w:rPr>
                    <w:t xml:space="preserve"> to every staff member at the beginning of the academic year.  Any changes in dates/times of meetings or events </w:t>
                  </w:r>
                  <w:proofErr w:type="gramStart"/>
                  <w:r>
                    <w:rPr>
                      <w:rFonts w:ascii="Times New Roman" w:hAnsi="Times New Roman" w:cs="Times New Roman"/>
                    </w:rPr>
                    <w:t>are announced</w:t>
                  </w:r>
                  <w:proofErr w:type="gramEnd"/>
                  <w:r>
                    <w:rPr>
                      <w:rFonts w:ascii="Times New Roman" w:hAnsi="Times New Roman" w:cs="Times New Roman"/>
                    </w:rPr>
                    <w:t xml:space="preserve"> a minimum of 72 hours in advance and are published in our weekly school bulletin (see Appendix E8).  They are placed in the staff workroom for reference </w:t>
                  </w:r>
                  <w:proofErr w:type="gramStart"/>
                  <w:r>
                    <w:rPr>
                      <w:rFonts w:ascii="Times New Roman" w:hAnsi="Times New Roman" w:cs="Times New Roman"/>
                    </w:rPr>
                    <w:t>an or</w:t>
                  </w:r>
                  <w:proofErr w:type="gramEnd"/>
                  <w:r>
                    <w:rPr>
                      <w:rFonts w:ascii="Times New Roman" w:hAnsi="Times New Roman" w:cs="Times New Roman"/>
                    </w:rPr>
                    <w:t xml:space="preserve"> changes.  </w:t>
                  </w:r>
                </w:p>
                <w:p w:rsidR="00F5480E" w:rsidRDefault="00F5480E" w:rsidP="00F5480E">
                  <w:pPr>
                    <w:pStyle w:val="Normal1"/>
                    <w:ind w:left="705"/>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The autonomy also gives the grade levels the opportunity to set a common schedule (see Appendix E1 &amp; E2 for examples of PLC for scheduling grade-level created common schedules).  For example, having a common schedule gave the 1</w:t>
                  </w:r>
                  <w:r w:rsidRPr="000F1C47">
                    <w:rPr>
                      <w:rFonts w:ascii="Times New Roman" w:hAnsi="Times New Roman" w:cs="Times New Roman"/>
                      <w:vertAlign w:val="superscript"/>
                    </w:rPr>
                    <w:t>st</w:t>
                  </w:r>
                  <w:r>
                    <w:rPr>
                      <w:rFonts w:ascii="Times New Roman" w:hAnsi="Times New Roman" w:cs="Times New Roman"/>
                    </w:rPr>
                    <w:t xml:space="preserve"> grade teachers the flexibility </w:t>
                  </w:r>
                  <w:r>
                    <w:rPr>
                      <w:rFonts w:ascii="Times New Roman" w:hAnsi="Times New Roman" w:cs="Times New Roman"/>
                    </w:rPr>
                    <w:lastRenderedPageBreak/>
                    <w:t>needed to arrange LAUSD’s ELLP academies at a mutual time.  The grade level can now collaborate and provide targeted interventions.  The room and teacher assistants’ schedules are used to place teachers in connecting rooms for team teaching and also the best time to schedule for the assistant according to grade level needs (see Appendix E3 &amp; E4).</w:t>
                  </w:r>
                </w:p>
                <w:p w:rsidR="00F5480E" w:rsidRDefault="00F5480E" w:rsidP="00F5480E">
                  <w:pPr>
                    <w:pStyle w:val="Normal1"/>
                    <w:ind w:left="705"/>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We send home notices to parents for the yard schedule for our banked time days (see Appendix E5).</w:t>
                  </w:r>
                </w:p>
                <w:p w:rsidR="00F5480E" w:rsidRDefault="00F5480E" w:rsidP="00F5480E">
                  <w:pPr>
                    <w:pStyle w:val="Normal1"/>
                    <w:ind w:left="705"/>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 xml:space="preserve">Intervention schedules and Library schedules </w:t>
                  </w:r>
                  <w:proofErr w:type="gramStart"/>
                  <w:r>
                    <w:rPr>
                      <w:rFonts w:ascii="Times New Roman" w:hAnsi="Times New Roman" w:cs="Times New Roman"/>
                    </w:rPr>
                    <w:t>are given</w:t>
                  </w:r>
                  <w:proofErr w:type="gramEnd"/>
                  <w:r>
                    <w:rPr>
                      <w:rFonts w:ascii="Times New Roman" w:hAnsi="Times New Roman" w:cs="Times New Roman"/>
                    </w:rPr>
                    <w:t xml:space="preserve"> to every teacher to reference (see Appendix E7 &amp; E9).  </w:t>
                  </w:r>
                </w:p>
                <w:p w:rsidR="00F5480E" w:rsidRDefault="00F5480E" w:rsidP="00F5480E">
                  <w:pPr>
                    <w:pStyle w:val="Normal1"/>
                    <w:ind w:left="705"/>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 xml:space="preserve">We use our school Master Calendar to schedules events so that there is no overlap.  The calendars are located in the faculty conference room for everyone to reference.  Reminders </w:t>
                  </w:r>
                  <w:proofErr w:type="gramStart"/>
                  <w:r>
                    <w:rPr>
                      <w:rFonts w:ascii="Times New Roman" w:hAnsi="Times New Roman" w:cs="Times New Roman"/>
                    </w:rPr>
                    <w:t>are sent</w:t>
                  </w:r>
                  <w:proofErr w:type="gramEnd"/>
                  <w:r>
                    <w:rPr>
                      <w:rFonts w:ascii="Times New Roman" w:hAnsi="Times New Roman" w:cs="Times New Roman"/>
                    </w:rPr>
                    <w:t xml:space="preserve"> to committees to schedule event day and time (see Appendix E6).</w:t>
                  </w:r>
                </w:p>
                <w:p w:rsidR="00F5480E" w:rsidRDefault="00F5480E" w:rsidP="00F5480E">
                  <w:pPr>
                    <w:pStyle w:val="Normal1"/>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 xml:space="preserve">We will use our School Schedules autonomy to set and adjust our regular schedule.  Adjusting the school schedule gives us the flexibility to hold our staff meetings and banked time on the weekday receiving the majority of faculty votes (50% + 1).  This autonomy replaces the need for an annual waiver from the district to schedule the banked time on a day other than Tuesday.  We currently have our banked time on Fridays to maximize student learning.  Faculty noted that some parents would consistently pick up their children earlier on Fridays to extend the weekend.  Changing the date of our banked time to Fridays minimized the academic disruption by creating an earlier dismissal time.  </w:t>
                  </w:r>
                </w:p>
                <w:p w:rsidR="00F5480E" w:rsidRDefault="00F5480E" w:rsidP="00F5480E">
                  <w:pPr>
                    <w:pStyle w:val="Normal1"/>
                    <w:rPr>
                      <w:rFonts w:ascii="Times New Roman" w:hAnsi="Times New Roman" w:cs="Times New Roman"/>
                    </w:rPr>
                  </w:pPr>
                  <w:r>
                    <w:rPr>
                      <w:rFonts w:ascii="Times New Roman" w:hAnsi="Times New Roman" w:cs="Times New Roman"/>
                    </w:rPr>
                    <w:t xml:space="preserve">  </w:t>
                  </w:r>
                </w:p>
                <w:p w:rsidR="00F5480E" w:rsidRDefault="00F5480E" w:rsidP="00F5480E">
                  <w:pPr>
                    <w:pStyle w:val="Normal1"/>
                    <w:ind w:left="697" w:firstLine="8"/>
                    <w:rPr>
                      <w:rFonts w:ascii="Times New Roman" w:hAnsi="Times New Roman" w:cs="Times New Roman"/>
                    </w:rPr>
                  </w:pPr>
                  <w:r>
                    <w:rPr>
                      <w:rFonts w:ascii="Times New Roman" w:hAnsi="Times New Roman" w:cs="Times New Roman"/>
                    </w:rPr>
                    <w:t xml:space="preserve">Our current minimum day bell schedule is 07:50 a.m. - 12:29 p.m., which has a start time that is 5 minutes earlier than our regular day schedule.  We plan to hold a vote to change our minimum day schedule to be from 07:55a.m. - 12:34p.m. </w:t>
                  </w:r>
                  <w:proofErr w:type="gramStart"/>
                  <w:r>
                    <w:rPr>
                      <w:rFonts w:ascii="Times New Roman" w:hAnsi="Times New Roman" w:cs="Times New Roman"/>
                    </w:rPr>
                    <w:t>to</w:t>
                  </w:r>
                  <w:proofErr w:type="gramEnd"/>
                  <w:r>
                    <w:rPr>
                      <w:rFonts w:ascii="Times New Roman" w:hAnsi="Times New Roman" w:cs="Times New Roman"/>
                    </w:rPr>
                    <w:t xml:space="preserve"> align the start time with our regular day schedule’s start time. The adjustment in time will create a uniform school start time and avoid tardiness.  We will always follow the district’s instructional </w:t>
                  </w:r>
                  <w:proofErr w:type="gramStart"/>
                  <w:r>
                    <w:rPr>
                      <w:rFonts w:ascii="Times New Roman" w:hAnsi="Times New Roman" w:cs="Times New Roman"/>
                    </w:rPr>
                    <w:t>minutes</w:t>
                  </w:r>
                  <w:proofErr w:type="gramEnd"/>
                  <w:r>
                    <w:rPr>
                      <w:rFonts w:ascii="Times New Roman" w:hAnsi="Times New Roman" w:cs="Times New Roman"/>
                    </w:rPr>
                    <w:t xml:space="preserve"> requirement. </w:t>
                  </w:r>
                  <w:r w:rsidRPr="00ED2899">
                    <w:rPr>
                      <w:rFonts w:ascii="Times New Roman" w:hAnsi="Times New Roman" w:cs="Times New Roman"/>
                    </w:rPr>
                    <w:t>(</w:t>
                  </w:r>
                  <w:hyperlink r:id="rId34" w:history="1">
                    <w:r w:rsidRPr="00ED2899">
                      <w:rPr>
                        <w:rStyle w:val="Hyperlink"/>
                        <w:rFonts w:ascii="Times New Roman" w:hAnsi="Times New Roman" w:cs="Times New Roman"/>
                      </w:rPr>
                      <w:t>https://achieve.lausd.net/cms/lib/CA01000043/Centricity/domain/123/memorandum%20and%20reference%20guide/REF-684.17%20Instructional%20Minutes%20for%20MS%20-%20final.pdf</w:t>
                    </w:r>
                  </w:hyperlink>
                  <w:r>
                    <w:rPr>
                      <w:rFonts w:ascii="Times New Roman" w:hAnsi="Times New Roman" w:cs="Times New Roman"/>
                    </w:rPr>
                    <w:t xml:space="preserve">).  </w:t>
                  </w:r>
                </w:p>
                <w:p w:rsidR="00F5480E" w:rsidRDefault="00F5480E" w:rsidP="00F5480E">
                  <w:pPr>
                    <w:pStyle w:val="Normal1"/>
                    <w:ind w:left="697" w:firstLine="8"/>
                    <w:rPr>
                      <w:rFonts w:ascii="Times New Roman" w:hAnsi="Times New Roman" w:cs="Times New Roman"/>
                    </w:rPr>
                  </w:pPr>
                </w:p>
                <w:p w:rsidR="00F5480E" w:rsidRDefault="00F5480E" w:rsidP="00F5480E">
                  <w:pPr>
                    <w:pStyle w:val="Normal1"/>
                    <w:ind w:left="705"/>
                    <w:rPr>
                      <w:rFonts w:ascii="Times New Roman" w:hAnsi="Times New Roman" w:cs="Times New Roman"/>
                    </w:rPr>
                  </w:pPr>
                  <w:r>
                    <w:rPr>
                      <w:rFonts w:ascii="Times New Roman" w:hAnsi="Times New Roman" w:cs="Times New Roman"/>
                    </w:rPr>
                    <w:t xml:space="preserve">We will continue to use LAUSD’s assessments calendar for all mandated assessments referred to in the Curriculum and Assessments autonomy section.  </w:t>
                  </w:r>
                </w:p>
                <w:p w:rsidR="00F5480E" w:rsidRDefault="00F5480E" w:rsidP="00F5480E">
                  <w:pPr>
                    <w:pStyle w:val="Normal1"/>
                    <w:ind w:left="697"/>
                    <w:rPr>
                      <w:rFonts w:ascii="Times New Roman" w:hAnsi="Times New Roman" w:cs="Times New Roman"/>
                    </w:rPr>
                  </w:pPr>
                </w:p>
                <w:p w:rsidR="00F5480E" w:rsidRPr="00A8006F" w:rsidRDefault="00F5480E" w:rsidP="00F5480E">
                  <w:pPr>
                    <w:pStyle w:val="Normal1"/>
                    <w:widowControl w:val="0"/>
                    <w:spacing w:line="240" w:lineRule="auto"/>
                    <w:rPr>
                      <w:rFonts w:ascii="Times New Roman" w:hAnsi="Times New Roman" w:cs="Times New Roman"/>
                    </w:rPr>
                  </w:pPr>
                </w:p>
                <w:p w:rsidR="00F5480E" w:rsidRPr="00A8006F" w:rsidRDefault="00F5480E" w:rsidP="00F5480E">
                  <w:pPr>
                    <w:pStyle w:val="Normal1"/>
                    <w:widowControl w:val="0"/>
                    <w:spacing w:line="240" w:lineRule="auto"/>
                    <w:rPr>
                      <w:rFonts w:ascii="Times New Roman" w:hAnsi="Times New Roman" w:cs="Times New Roman"/>
                    </w:rPr>
                  </w:pPr>
                </w:p>
                <w:p w:rsidR="00F5480E" w:rsidRPr="00A8006F" w:rsidRDefault="00F5480E" w:rsidP="00F5480E">
                  <w:pPr>
                    <w:pStyle w:val="Normal1"/>
                    <w:widowControl w:val="0"/>
                    <w:spacing w:line="240" w:lineRule="auto"/>
                    <w:rPr>
                      <w:rFonts w:ascii="Times New Roman" w:hAnsi="Times New Roman" w:cs="Times New Roman"/>
                    </w:rPr>
                  </w:pPr>
                </w:p>
              </w:tc>
            </w:tr>
          </w:tbl>
          <w:p w:rsidR="00F5480E" w:rsidRPr="00A8006F" w:rsidRDefault="00F5480E" w:rsidP="00F5480E">
            <w:pPr>
              <w:rPr>
                <w:rFonts w:ascii="Times New Roman" w:hAnsi="Times New Roman" w:cs="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480E" w:rsidRPr="00A8006F" w:rsidTr="00E81AAB">
              <w:trPr>
                <w:trHeight w:val="420"/>
              </w:trPr>
              <w:tc>
                <w:tcPr>
                  <w:tcW w:w="9360" w:type="dxa"/>
                  <w:tcMar>
                    <w:top w:w="100" w:type="dxa"/>
                    <w:left w:w="100" w:type="dxa"/>
                    <w:bottom w:w="100" w:type="dxa"/>
                    <w:right w:w="100" w:type="dxa"/>
                  </w:tcMar>
                </w:tcPr>
                <w:p w:rsidR="00F5480E" w:rsidRDefault="00F5480E" w:rsidP="00F5480E">
                  <w:pPr>
                    <w:pStyle w:val="Normal1"/>
                    <w:numPr>
                      <w:ilvl w:val="0"/>
                      <w:numId w:val="2"/>
                    </w:numPr>
                    <w:rPr>
                      <w:rFonts w:ascii="Times New Roman" w:hAnsi="Times New Roman" w:cs="Times New Roman"/>
                    </w:rPr>
                  </w:pPr>
                  <w:r w:rsidRPr="00A8006F">
                    <w:rPr>
                      <w:rFonts w:ascii="Times New Roman" w:hAnsi="Times New Roman" w:cs="Times New Roman"/>
                    </w:rPr>
                    <w:t xml:space="preserve">How does your school plan to use the </w:t>
                  </w:r>
                  <w:r w:rsidRPr="00A8006F">
                    <w:rPr>
                      <w:rFonts w:ascii="Times New Roman" w:hAnsi="Times New Roman" w:cs="Times New Roman"/>
                      <w:u w:val="single"/>
                    </w:rPr>
                    <w:t>Governance</w:t>
                  </w:r>
                  <w:r w:rsidRPr="00A8006F">
                    <w:rPr>
                      <w:rFonts w:ascii="Times New Roman" w:hAnsi="Times New Roman" w:cs="Times New Roman"/>
                    </w:rPr>
                    <w:t xml:space="preserve"> autonomy?  (See ESBMM Manual pp. 25 - 28 for guidance).</w:t>
                  </w:r>
                </w:p>
                <w:p w:rsidR="00F5480E" w:rsidRDefault="00F5480E" w:rsidP="00F5480E">
                  <w:pPr>
                    <w:pStyle w:val="Normal1"/>
                    <w:ind w:left="1440"/>
                    <w:rPr>
                      <w:rFonts w:ascii="Times New Roman" w:hAnsi="Times New Roman" w:cs="Times New Roman"/>
                    </w:rPr>
                  </w:pPr>
                </w:p>
                <w:p w:rsidR="00F5480E" w:rsidRDefault="00F5480E" w:rsidP="00F5480E">
                  <w:pPr>
                    <w:pStyle w:val="Normal1"/>
                    <w:ind w:left="1440"/>
                    <w:rPr>
                      <w:rFonts w:ascii="Times New Roman" w:hAnsi="Times New Roman" w:cs="Times New Roman"/>
                    </w:rPr>
                  </w:pPr>
                </w:p>
                <w:p w:rsidR="00F5480E" w:rsidRDefault="00F5480E" w:rsidP="00F5480E">
                  <w:pPr>
                    <w:pStyle w:val="Normal1"/>
                    <w:ind w:left="705" w:hanging="90"/>
                    <w:rPr>
                      <w:rFonts w:ascii="Times New Roman" w:hAnsi="Times New Roman" w:cs="Times New Roman"/>
                    </w:rPr>
                  </w:pPr>
                  <w:r>
                    <w:rPr>
                      <w:rFonts w:ascii="Times New Roman" w:hAnsi="Times New Roman" w:cs="Times New Roman"/>
                    </w:rPr>
                    <w:t xml:space="preserve"> Our Governance council (LSLC) will follow</w:t>
                  </w:r>
                  <w:r w:rsidRPr="00A8006F">
                    <w:rPr>
                      <w:rFonts w:ascii="Times New Roman" w:hAnsi="Times New Roman" w:cs="Times New Roman"/>
                    </w:rPr>
                    <w:t xml:space="preserve"> Article XXVII </w:t>
                  </w:r>
                  <w:r>
                    <w:rPr>
                      <w:rFonts w:ascii="Times New Roman" w:hAnsi="Times New Roman" w:cs="Times New Roman"/>
                    </w:rPr>
                    <w:t xml:space="preserve">of the LAUSD-UTLA collective bargaining agreement.  The Principal and the UTLA Chapter Chair will co-chair the council.  We will follow the </w:t>
                  </w:r>
                  <w:r w:rsidRPr="00967B17">
                    <w:rPr>
                      <w:rFonts w:ascii="Times New Roman" w:hAnsi="Times New Roman" w:cs="Times New Roman"/>
                    </w:rPr>
                    <w:t xml:space="preserve">Robert’s Rules of Order to run orderly meetings.  </w:t>
                  </w:r>
                  <w:r>
                    <w:rPr>
                      <w:rFonts w:ascii="Times New Roman" w:hAnsi="Times New Roman" w:cs="Times New Roman"/>
                    </w:rPr>
                    <w:t>Advisory groups (</w:t>
                  </w:r>
                  <w:r w:rsidRPr="00967B17">
                    <w:rPr>
                      <w:rFonts w:ascii="Times New Roman" w:hAnsi="Times New Roman" w:cs="Times New Roman"/>
                    </w:rPr>
                    <w:t>ELAC</w:t>
                  </w:r>
                  <w:r>
                    <w:rPr>
                      <w:rFonts w:ascii="Times New Roman" w:hAnsi="Times New Roman" w:cs="Times New Roman"/>
                    </w:rPr>
                    <w:t xml:space="preserve"> and SSC)</w:t>
                  </w:r>
                  <w:r w:rsidRPr="00967B17">
                    <w:rPr>
                      <w:rFonts w:ascii="Times New Roman" w:hAnsi="Times New Roman" w:cs="Times New Roman"/>
                    </w:rPr>
                    <w:t xml:space="preserve"> will follow the Greene Act </w:t>
                  </w:r>
                  <w:r>
                    <w:rPr>
                      <w:rFonts w:ascii="Times New Roman" w:hAnsi="Times New Roman" w:cs="Times New Roman"/>
                    </w:rPr>
                    <w:t xml:space="preserve">and adhere to its bylaws.  </w:t>
                  </w:r>
                  <w:r w:rsidRPr="00967B17">
                    <w:rPr>
                      <w:rFonts w:ascii="Times New Roman" w:hAnsi="Times New Roman" w:cs="Times New Roman"/>
                    </w:rPr>
                    <w:t xml:space="preserve"> </w:t>
                  </w:r>
                </w:p>
                <w:p w:rsidR="00F5480E" w:rsidRDefault="00F5480E" w:rsidP="00F5480E">
                  <w:pPr>
                    <w:pStyle w:val="Normal1"/>
                    <w:ind w:left="1440"/>
                    <w:rPr>
                      <w:rFonts w:ascii="Times New Roman" w:hAnsi="Times New Roman" w:cs="Times New Roman"/>
                    </w:rPr>
                  </w:pPr>
                </w:p>
                <w:p w:rsidR="00F5480E" w:rsidRDefault="00F5480E" w:rsidP="00F5480E">
                  <w:pPr>
                    <w:pStyle w:val="Normal1"/>
                    <w:rPr>
                      <w:rFonts w:ascii="Times New Roman" w:hAnsi="Times New Roman" w:cs="Times New Roman"/>
                    </w:rPr>
                  </w:pPr>
                  <w:r>
                    <w:rPr>
                      <w:rFonts w:ascii="Times New Roman" w:hAnsi="Times New Roman" w:cs="Times New Roman"/>
                    </w:rPr>
                    <w:t xml:space="preserve">            We are currently training and transitioning into using the Lighthouse Model for our LSLC.  </w:t>
                  </w:r>
                </w:p>
                <w:p w:rsidR="00F5480E" w:rsidRDefault="00F5480E" w:rsidP="00F5480E">
                  <w:pPr>
                    <w:pStyle w:val="Normal1"/>
                    <w:ind w:left="697" w:hanging="697"/>
                    <w:rPr>
                      <w:rFonts w:ascii="Times New Roman" w:hAnsi="Times New Roman" w:cs="Times New Roman"/>
                    </w:rPr>
                  </w:pPr>
                  <w:r>
                    <w:rPr>
                      <w:rFonts w:ascii="Times New Roman" w:hAnsi="Times New Roman" w:cs="Times New Roman"/>
                    </w:rPr>
                    <w:t xml:space="preserve">            This model integrates the governance and adjunct committees described as part of Goal #3.  It also meets the requirement of the Principal and Chapter Chair co-chairing the Governance Council.  Stakeholders and non-members will have a 72-hour notification prior to the meeting.  Everyone who is part of our school community (i.e., faculty, staff, and parents) is welcome to attend.   </w:t>
                  </w:r>
                </w:p>
                <w:p w:rsidR="00F5480E" w:rsidRDefault="00F5480E" w:rsidP="00F5480E">
                  <w:pPr>
                    <w:pStyle w:val="Normal1"/>
                    <w:ind w:left="697" w:hanging="697"/>
                    <w:rPr>
                      <w:rFonts w:ascii="Times New Roman" w:hAnsi="Times New Roman" w:cs="Times New Roman"/>
                    </w:rPr>
                  </w:pPr>
                </w:p>
                <w:p w:rsidR="00F5480E" w:rsidRDefault="00F5480E" w:rsidP="00F5480E">
                  <w:pPr>
                    <w:pStyle w:val="Normal1"/>
                    <w:ind w:left="697" w:hanging="697"/>
                    <w:rPr>
                      <w:rFonts w:ascii="Times New Roman" w:hAnsi="Times New Roman" w:cs="Times New Roman"/>
                    </w:rPr>
                  </w:pPr>
                  <w:r>
                    <w:rPr>
                      <w:rFonts w:ascii="Times New Roman" w:hAnsi="Times New Roman" w:cs="Times New Roman"/>
                    </w:rPr>
                    <w:t xml:space="preserve">            The Governance Council and its members (the Lighthouse Action Team Leaders) will meet      monthly.  Minutes from the previous meeting, an agenda for the current </w:t>
                  </w:r>
                  <w:proofErr w:type="gramStart"/>
                  <w:r>
                    <w:rPr>
                      <w:rFonts w:ascii="Times New Roman" w:hAnsi="Times New Roman" w:cs="Times New Roman"/>
                    </w:rPr>
                    <w:t>meeting,</w:t>
                  </w:r>
                  <w:proofErr w:type="gramEnd"/>
                  <w:r>
                    <w:rPr>
                      <w:rFonts w:ascii="Times New Roman" w:hAnsi="Times New Roman" w:cs="Times New Roman"/>
                    </w:rPr>
                    <w:t xml:space="preserve"> and a sign-in sheet will be provided at each meeting.  Each agenda will list topics to </w:t>
                  </w:r>
                  <w:proofErr w:type="gramStart"/>
                  <w:r>
                    <w:rPr>
                      <w:rFonts w:ascii="Times New Roman" w:hAnsi="Times New Roman" w:cs="Times New Roman"/>
                    </w:rPr>
                    <w:t>be addressed</w:t>
                  </w:r>
                  <w:proofErr w:type="gramEnd"/>
                  <w:r>
                    <w:rPr>
                      <w:rFonts w:ascii="Times New Roman" w:hAnsi="Times New Roman" w:cs="Times New Roman"/>
                    </w:rPr>
                    <w:t xml:space="preserve"> during the meeting.  Attendees may request additional topics to </w:t>
                  </w:r>
                  <w:proofErr w:type="gramStart"/>
                  <w:r>
                    <w:rPr>
                      <w:rFonts w:ascii="Times New Roman" w:hAnsi="Times New Roman" w:cs="Times New Roman"/>
                    </w:rPr>
                    <w:t>be discussed</w:t>
                  </w:r>
                  <w:proofErr w:type="gramEnd"/>
                  <w:r>
                    <w:rPr>
                      <w:rFonts w:ascii="Times New Roman" w:hAnsi="Times New Roman" w:cs="Times New Roman"/>
                    </w:rPr>
                    <w:t xml:space="preserve">, and members will vote on whether to add them to the current agenda or place them on a subsequent meeting’s agenda.  </w:t>
                  </w:r>
                </w:p>
                <w:p w:rsidR="00F5480E" w:rsidRPr="00A8006F" w:rsidRDefault="00F5480E" w:rsidP="00F5480E">
                  <w:pPr>
                    <w:pStyle w:val="Normal1"/>
                    <w:ind w:left="697" w:hanging="697"/>
                    <w:rPr>
                      <w:rFonts w:ascii="Times New Roman" w:hAnsi="Times New Roman" w:cs="Times New Roman"/>
                    </w:rPr>
                  </w:pPr>
                  <w:r>
                    <w:rPr>
                      <w:rFonts w:ascii="Times New Roman" w:hAnsi="Times New Roman" w:cs="Times New Roman"/>
                    </w:rPr>
                    <w:t xml:space="preserve">            </w:t>
                  </w:r>
                </w:p>
                <w:p w:rsidR="00F5480E" w:rsidRPr="00512DFB" w:rsidRDefault="00F5480E" w:rsidP="00F5480E">
                  <w:pPr>
                    <w:pStyle w:val="Normal1"/>
                    <w:widowControl w:val="0"/>
                    <w:spacing w:line="240" w:lineRule="auto"/>
                    <w:ind w:left="720"/>
                    <w:rPr>
                      <w:rFonts w:ascii="Times New Roman" w:hAnsi="Times New Roman" w:cs="Times New Roman"/>
                    </w:rPr>
                  </w:pPr>
                  <w:r>
                    <w:rPr>
                      <w:rFonts w:ascii="Times New Roman" w:hAnsi="Times New Roman" w:cs="Times New Roman"/>
                    </w:rPr>
                    <w:t>As explained in Goal #</w:t>
                  </w:r>
                  <w:r w:rsidRPr="00512DFB">
                    <w:rPr>
                      <w:rFonts w:ascii="Times New Roman" w:hAnsi="Times New Roman" w:cs="Times New Roman"/>
                    </w:rPr>
                    <w:t>3</w:t>
                  </w:r>
                  <w:r>
                    <w:rPr>
                      <w:rFonts w:ascii="Times New Roman" w:hAnsi="Times New Roman" w:cs="Times New Roman"/>
                    </w:rPr>
                    <w:t xml:space="preserve"> above</w:t>
                  </w:r>
                  <w:r w:rsidRPr="00512DFB">
                    <w:rPr>
                      <w:rFonts w:ascii="Times New Roman" w:hAnsi="Times New Roman" w:cs="Times New Roman"/>
                    </w:rPr>
                    <w:t xml:space="preserve">, we will be implementing the Leader In Me (LIM) Lighthouse Action Teams in the upcoming school year.  </w:t>
                  </w:r>
                  <w:r>
                    <w:rPr>
                      <w:rFonts w:ascii="Times New Roman" w:hAnsi="Times New Roman" w:cs="Times New Roman"/>
                    </w:rPr>
                    <w:t xml:space="preserve">This </w:t>
                  </w:r>
                  <w:r w:rsidRPr="00512DFB">
                    <w:rPr>
                      <w:rFonts w:ascii="Times New Roman" w:hAnsi="Times New Roman" w:cs="Times New Roman"/>
                    </w:rPr>
                    <w:t>governance</w:t>
                  </w:r>
                  <w:r>
                    <w:rPr>
                      <w:rFonts w:ascii="Times New Roman" w:hAnsi="Times New Roman" w:cs="Times New Roman"/>
                    </w:rPr>
                    <w:t xml:space="preserve"> model</w:t>
                  </w:r>
                  <w:r w:rsidRPr="00512DFB">
                    <w:rPr>
                      <w:rFonts w:ascii="Times New Roman" w:hAnsi="Times New Roman" w:cs="Times New Roman"/>
                    </w:rPr>
                    <w:t xml:space="preserve"> foster</w:t>
                  </w:r>
                  <w:r>
                    <w:rPr>
                      <w:rFonts w:ascii="Times New Roman" w:hAnsi="Times New Roman" w:cs="Times New Roman"/>
                    </w:rPr>
                    <w:t>s</w:t>
                  </w:r>
                  <w:r w:rsidRPr="00512DFB">
                    <w:rPr>
                      <w:rFonts w:ascii="Times New Roman" w:hAnsi="Times New Roman" w:cs="Times New Roman"/>
                    </w:rPr>
                    <w:t xml:space="preserve"> greater collaboration and inclusion.  </w:t>
                  </w:r>
                  <w:r>
                    <w:rPr>
                      <w:rFonts w:ascii="Times New Roman" w:hAnsi="Times New Roman" w:cs="Times New Roman"/>
                    </w:rPr>
                    <w:t>It</w:t>
                  </w:r>
                  <w:r w:rsidRPr="00512DFB">
                    <w:rPr>
                      <w:rFonts w:ascii="Times New Roman" w:hAnsi="Times New Roman" w:cs="Times New Roman"/>
                    </w:rPr>
                    <w:t xml:space="preserve"> integrates the governance and adjunct committees to create three teams.  These will </w:t>
                  </w:r>
                  <w:proofErr w:type="gramStart"/>
                  <w:r w:rsidRPr="00512DFB">
                    <w:rPr>
                      <w:rFonts w:ascii="Times New Roman" w:hAnsi="Times New Roman" w:cs="Times New Roman"/>
                    </w:rPr>
                    <w:t>be:</w:t>
                  </w:r>
                  <w:proofErr w:type="gramEnd"/>
                  <w:r w:rsidRPr="00512DFB">
                    <w:rPr>
                      <w:rFonts w:ascii="Times New Roman" w:hAnsi="Times New Roman" w:cs="Times New Roman"/>
                    </w:rPr>
                    <w:t xml:space="preserve">  Leadership, Culture, and Academics.  Each of the teams will assume the responsibilities of multiple adjunct committees.  For example, the Academic team’s work will entail planning the science fair, Red Ribbon Week, Read Across America, in addition to other events.  Furthermore, each team will have members of the Local School Leadership Council (LSLC), which is the main governance committee.    </w:t>
                  </w:r>
                </w:p>
                <w:p w:rsidR="00F5480E" w:rsidRPr="00512DFB" w:rsidRDefault="00F5480E" w:rsidP="00F5480E">
                  <w:pPr>
                    <w:pStyle w:val="Normal1"/>
                    <w:widowControl w:val="0"/>
                    <w:spacing w:line="240" w:lineRule="auto"/>
                    <w:rPr>
                      <w:rFonts w:ascii="Times New Roman" w:hAnsi="Times New Roman" w:cs="Times New Roman"/>
                    </w:rPr>
                  </w:pPr>
                  <w:r w:rsidRPr="00512DFB">
                    <w:rPr>
                      <w:rFonts w:ascii="Times New Roman" w:hAnsi="Times New Roman" w:cs="Times New Roman"/>
                    </w:rPr>
                    <w:t xml:space="preserve">       </w:t>
                  </w:r>
                </w:p>
                <w:p w:rsidR="00F5480E" w:rsidRDefault="00F5480E" w:rsidP="00F5480E">
                  <w:pPr>
                    <w:pStyle w:val="Normal1"/>
                    <w:widowControl w:val="0"/>
                    <w:spacing w:line="240" w:lineRule="auto"/>
                    <w:ind w:left="720"/>
                    <w:rPr>
                      <w:rFonts w:ascii="Times New Roman" w:hAnsi="Times New Roman" w:cs="Times New Roman"/>
                    </w:rPr>
                  </w:pPr>
                  <w:r w:rsidRPr="00512DFB">
                    <w:rPr>
                      <w:rFonts w:ascii="Times New Roman" w:hAnsi="Times New Roman" w:cs="Times New Roman"/>
                    </w:rPr>
                    <w:t xml:space="preserve">Rather than relying on the current system of adjunct committees working in isolation, this new structure of governance will increase opportunities for faculty members to share ideas and work toward common overarching goals.  </w:t>
                  </w:r>
                  <w:r>
                    <w:rPr>
                      <w:rFonts w:ascii="Times New Roman" w:hAnsi="Times New Roman" w:cs="Times New Roman"/>
                    </w:rPr>
                    <w:t xml:space="preserve">All school tasks </w:t>
                  </w:r>
                  <w:proofErr w:type="gramStart"/>
                  <w:r>
                    <w:rPr>
                      <w:rFonts w:ascii="Times New Roman" w:hAnsi="Times New Roman" w:cs="Times New Roman"/>
                    </w:rPr>
                    <w:t>will be equally shared</w:t>
                  </w:r>
                  <w:proofErr w:type="gramEnd"/>
                  <w:r>
                    <w:rPr>
                      <w:rFonts w:ascii="Times New Roman" w:hAnsi="Times New Roman" w:cs="Times New Roman"/>
                    </w:rPr>
                    <w:t xml:space="preserve">.  </w:t>
                  </w:r>
                </w:p>
                <w:p w:rsidR="00F5480E" w:rsidRDefault="00F5480E" w:rsidP="00F5480E">
                  <w:pPr>
                    <w:pStyle w:val="Normal1"/>
                    <w:widowControl w:val="0"/>
                    <w:spacing w:line="240" w:lineRule="auto"/>
                    <w:ind w:left="720"/>
                    <w:rPr>
                      <w:rFonts w:ascii="Times New Roman" w:hAnsi="Times New Roman" w:cs="Times New Roman"/>
                    </w:rPr>
                  </w:pPr>
                </w:p>
                <w:p w:rsidR="00F5480E" w:rsidRPr="007D0DCE" w:rsidRDefault="00F5480E" w:rsidP="00F5480E">
                  <w:pPr>
                    <w:pStyle w:val="Normal1"/>
                    <w:widowControl w:val="0"/>
                    <w:spacing w:line="240" w:lineRule="auto"/>
                    <w:ind w:left="720"/>
                    <w:rPr>
                      <w:rFonts w:ascii="Times New Roman" w:hAnsi="Times New Roman" w:cs="Times New Roman"/>
                    </w:rPr>
                  </w:pPr>
                  <w:r>
                    <w:rPr>
                      <w:rFonts w:ascii="Times New Roman" w:hAnsi="Times New Roman" w:cs="Times New Roman"/>
                    </w:rPr>
                    <w:t>Most importantly, t</w:t>
                  </w:r>
                  <w:r w:rsidRPr="00512DFB">
                    <w:rPr>
                      <w:rFonts w:ascii="Times New Roman" w:hAnsi="Times New Roman" w:cs="Times New Roman"/>
                    </w:rPr>
                    <w:t xml:space="preserve">he integration of LSLC members on the teams will streamline the governing process as well.  </w:t>
                  </w:r>
                  <w:proofErr w:type="gramStart"/>
                  <w:r>
                    <w:rPr>
                      <w:rFonts w:ascii="Times New Roman" w:hAnsi="Times New Roman" w:cs="Times New Roman"/>
                    </w:rPr>
                    <w:t xml:space="preserve">The LIM governance model, referred to as the Lighthouse Action Teams, incorporates all the autonomies that are part of </w:t>
                  </w:r>
                  <w:r w:rsidRPr="007D0DCE">
                    <w:rPr>
                      <w:rFonts w:ascii="Times New Roman" w:hAnsi="Times New Roman" w:cs="Times New Roman"/>
                    </w:rPr>
                    <w:t>the revised</w:t>
                  </w:r>
                  <w:r>
                    <w:t xml:space="preserve"> </w:t>
                  </w:r>
                  <w:r w:rsidRPr="007D0DCE">
                    <w:rPr>
                      <w:rFonts w:ascii="Times New Roman" w:hAnsi="Times New Roman" w:cs="Times New Roman"/>
                    </w:rPr>
                    <w:t>ESBMM PLAN and</w:t>
                  </w:r>
                  <w:r>
                    <w:rPr>
                      <w:rFonts w:ascii="Times New Roman" w:hAnsi="Times New Roman" w:cs="Times New Roman"/>
                    </w:rPr>
                    <w:t xml:space="preserve"> encourages </w:t>
                  </w:r>
                  <w:r w:rsidRPr="007D0DCE">
                    <w:rPr>
                      <w:rFonts w:ascii="Times New Roman" w:hAnsi="Times New Roman" w:cs="Times New Roman"/>
                    </w:rPr>
                    <w:t xml:space="preserve">stakeholder </w:t>
                  </w:r>
                  <w:r>
                    <w:rPr>
                      <w:rFonts w:ascii="Times New Roman" w:hAnsi="Times New Roman" w:cs="Times New Roman"/>
                    </w:rPr>
                    <w:t xml:space="preserve">input and </w:t>
                  </w:r>
                  <w:r w:rsidRPr="007D0DCE">
                    <w:rPr>
                      <w:rFonts w:ascii="Times New Roman" w:hAnsi="Times New Roman" w:cs="Times New Roman"/>
                    </w:rPr>
                    <w:t>participation.</w:t>
                  </w:r>
                  <w:proofErr w:type="gramEnd"/>
                  <w:r w:rsidRPr="007D0DCE">
                    <w:rPr>
                      <w:rFonts w:ascii="Times New Roman" w:hAnsi="Times New Roman" w:cs="Times New Roman"/>
                    </w:rPr>
                    <w:t xml:space="preserve"> </w:t>
                  </w:r>
                </w:p>
                <w:p w:rsidR="00F5480E" w:rsidRDefault="00F5480E" w:rsidP="00F5480E">
                  <w:pPr>
                    <w:pStyle w:val="Normal1"/>
                    <w:ind w:left="697"/>
                    <w:rPr>
                      <w:rFonts w:ascii="Times New Roman" w:hAnsi="Times New Roman" w:cs="Times New Roman"/>
                    </w:rPr>
                  </w:pPr>
                </w:p>
                <w:p w:rsidR="00F5480E" w:rsidRPr="00A8006F" w:rsidRDefault="00F5480E" w:rsidP="00F5480E">
                  <w:pPr>
                    <w:pStyle w:val="Normal1"/>
                    <w:rPr>
                      <w:rFonts w:ascii="Times New Roman" w:hAnsi="Times New Roman" w:cs="Times New Roman"/>
                    </w:rPr>
                  </w:pPr>
                  <w:r>
                    <w:rPr>
                      <w:rFonts w:ascii="Times New Roman" w:hAnsi="Times New Roman" w:cs="Times New Roman"/>
                    </w:rPr>
                    <w:t xml:space="preserve"> </w:t>
                  </w:r>
                </w:p>
                <w:p w:rsidR="00F5480E" w:rsidRDefault="00F5480E" w:rsidP="00F5480E">
                  <w:pPr>
                    <w:pStyle w:val="Normal1"/>
                    <w:widowControl w:val="0"/>
                    <w:spacing w:line="240" w:lineRule="auto"/>
                    <w:rPr>
                      <w:rFonts w:ascii="Times New Roman" w:hAnsi="Times New Roman" w:cs="Times New Roman"/>
                    </w:rPr>
                  </w:pPr>
                  <w:r>
                    <w:rPr>
                      <w:rFonts w:ascii="Times New Roman" w:hAnsi="Times New Roman" w:cs="Times New Roman"/>
                    </w:rPr>
                    <w:t xml:space="preserve"> </w:t>
                  </w: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Default="00F5480E" w:rsidP="00F5480E">
                  <w:pPr>
                    <w:pStyle w:val="Normal1"/>
                    <w:widowControl w:val="0"/>
                    <w:spacing w:line="240" w:lineRule="auto"/>
                    <w:rPr>
                      <w:rFonts w:ascii="Times New Roman" w:hAnsi="Times New Roman" w:cs="Times New Roman"/>
                    </w:rPr>
                  </w:pPr>
                </w:p>
                <w:p w:rsidR="00F5480E" w:rsidRPr="00A8006F" w:rsidRDefault="00F5480E" w:rsidP="00F5480E">
                  <w:pPr>
                    <w:pStyle w:val="Normal1"/>
                    <w:widowControl w:val="0"/>
                    <w:spacing w:line="240" w:lineRule="auto"/>
                    <w:rPr>
                      <w:rFonts w:ascii="Times New Roman" w:hAnsi="Times New Roman" w:cs="Times New Roman"/>
                    </w:rPr>
                  </w:pPr>
                </w:p>
              </w:tc>
            </w:tr>
          </w:tbl>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Default="00F5480E" w:rsidP="00E81AAB">
            <w:pPr>
              <w:pStyle w:val="Normal1"/>
              <w:widowControl w:val="0"/>
              <w:spacing w:line="240" w:lineRule="auto"/>
              <w:rPr>
                <w:rFonts w:ascii="Times New Roman" w:hAnsi="Times New Roman" w:cs="Times New Roman"/>
              </w:rPr>
            </w:pPr>
          </w:p>
          <w:p w:rsidR="00F5480E" w:rsidRPr="00A8006F" w:rsidRDefault="00F5480E" w:rsidP="00E81AAB">
            <w:pPr>
              <w:pStyle w:val="Normal1"/>
              <w:widowControl w:val="0"/>
              <w:spacing w:line="240" w:lineRule="auto"/>
              <w:rPr>
                <w:rFonts w:ascii="Times New Roman" w:hAnsi="Times New Roman" w:cs="Times New Roman"/>
              </w:rPr>
            </w:pPr>
          </w:p>
        </w:tc>
        <w:bookmarkStart w:id="3" w:name="_GoBack"/>
        <w:bookmarkEnd w:id="3"/>
      </w:tr>
    </w:tbl>
    <w:p w:rsidR="0080081C" w:rsidRDefault="0080081C"/>
    <w:sectPr w:rsidR="0080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40C4"/>
    <w:multiLevelType w:val="hybridMultilevel"/>
    <w:tmpl w:val="B8F2A11E"/>
    <w:lvl w:ilvl="0" w:tplc="6AB8B524">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F24B690">
      <w:start w:val="1"/>
      <w:numFmt w:val="bullet"/>
      <w:lvlText w:val="o"/>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4EEE2">
      <w:start w:val="1"/>
      <w:numFmt w:val="bullet"/>
      <w:lvlText w:val="▪"/>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24D898">
      <w:start w:val="1"/>
      <w:numFmt w:val="bullet"/>
      <w:lvlText w:val="•"/>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78C7FB6">
      <w:start w:val="1"/>
      <w:numFmt w:val="bullet"/>
      <w:lvlText w:val="o"/>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E2A55A">
      <w:start w:val="1"/>
      <w:numFmt w:val="bullet"/>
      <w:lvlText w:val="▪"/>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E8B95C">
      <w:start w:val="1"/>
      <w:numFmt w:val="bullet"/>
      <w:lvlText w:val="•"/>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D2CE706">
      <w:start w:val="1"/>
      <w:numFmt w:val="bullet"/>
      <w:lvlText w:val="o"/>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E0EFEA">
      <w:start w:val="1"/>
      <w:numFmt w:val="bullet"/>
      <w:lvlText w:val="▪"/>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D7A1B34"/>
    <w:multiLevelType w:val="hybridMultilevel"/>
    <w:tmpl w:val="9FCCD37C"/>
    <w:lvl w:ilvl="0" w:tplc="C0446D9A">
      <w:start w:val="2"/>
      <w:numFmt w:val="decimal"/>
      <w:lvlText w:val="%1."/>
      <w:lvlJc w:val="left"/>
      <w:pPr>
        <w:ind w:left="1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4CBD54">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46CEC">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84DA6">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C3790">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94DCE8">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945C58">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A5EAE">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CC8B6">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96744A"/>
    <w:multiLevelType w:val="hybridMultilevel"/>
    <w:tmpl w:val="3844DB94"/>
    <w:lvl w:ilvl="0" w:tplc="6DEA2D22">
      <w:start w:val="1"/>
      <w:numFmt w:val="decimal"/>
      <w:lvlText w:val="%1."/>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426B98">
      <w:start w:val="1"/>
      <w:numFmt w:val="lowerLetter"/>
      <w:lvlText w:val="%2"/>
      <w:lvlJc w:val="left"/>
      <w:pPr>
        <w:ind w:left="1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7CE316">
      <w:start w:val="1"/>
      <w:numFmt w:val="lowerRoman"/>
      <w:lvlText w:val="%3"/>
      <w:lvlJc w:val="left"/>
      <w:pPr>
        <w:ind w:left="2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8CCA52">
      <w:start w:val="1"/>
      <w:numFmt w:val="decimal"/>
      <w:lvlText w:val="%4"/>
      <w:lvlJc w:val="left"/>
      <w:pPr>
        <w:ind w:left="2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48D78">
      <w:start w:val="1"/>
      <w:numFmt w:val="lowerLetter"/>
      <w:lvlText w:val="%5"/>
      <w:lvlJc w:val="left"/>
      <w:pPr>
        <w:ind w:left="3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E05900">
      <w:start w:val="1"/>
      <w:numFmt w:val="lowerRoman"/>
      <w:lvlText w:val="%6"/>
      <w:lvlJc w:val="left"/>
      <w:pPr>
        <w:ind w:left="4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8C58A4">
      <w:start w:val="1"/>
      <w:numFmt w:val="decimal"/>
      <w:lvlText w:val="%7"/>
      <w:lvlJc w:val="left"/>
      <w:pPr>
        <w:ind w:left="5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BAB7B6">
      <w:start w:val="1"/>
      <w:numFmt w:val="lowerLetter"/>
      <w:lvlText w:val="%8"/>
      <w:lvlJc w:val="left"/>
      <w:pPr>
        <w:ind w:left="5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58BDD6">
      <w:start w:val="1"/>
      <w:numFmt w:val="lowerRoman"/>
      <w:lvlText w:val="%9"/>
      <w:lvlJc w:val="left"/>
      <w:pPr>
        <w:ind w:left="6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201D2B"/>
    <w:multiLevelType w:val="hybridMultilevel"/>
    <w:tmpl w:val="735E5686"/>
    <w:lvl w:ilvl="0" w:tplc="E0E4441E">
      <w:start w:val="1"/>
      <w:numFmt w:val="bullet"/>
      <w:lvlText w:val="•"/>
      <w:lvlJc w:val="left"/>
      <w:pPr>
        <w:ind w:left="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D4DAFE">
      <w:start w:val="1"/>
      <w:numFmt w:val="bullet"/>
      <w:lvlText w:val="o"/>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D8097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22C0F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9D06304">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062C3A">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E89244">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C6A0324">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D23C14">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E963A8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E30597B"/>
    <w:multiLevelType w:val="hybridMultilevel"/>
    <w:tmpl w:val="2D2A0D3C"/>
    <w:lvl w:ilvl="0" w:tplc="F96C4F4A">
      <w:start w:val="4"/>
      <w:numFmt w:val="decimal"/>
      <w:lvlText w:val="%1)"/>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FFA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4CAA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6306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4E7CA">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6F69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6F26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007E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0287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7C579A"/>
    <w:multiLevelType w:val="hybridMultilevel"/>
    <w:tmpl w:val="FD10F950"/>
    <w:lvl w:ilvl="0" w:tplc="04DEFC0E">
      <w:start w:val="1"/>
      <w:numFmt w:val="bullet"/>
      <w:lvlText w:val="o"/>
      <w:lvlJc w:val="left"/>
      <w:pPr>
        <w:ind w:left="16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D854BC">
      <w:start w:val="1"/>
      <w:numFmt w:val="bullet"/>
      <w:lvlText w:val="o"/>
      <w:lvlJc w:val="left"/>
      <w:pPr>
        <w:ind w:left="19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D8951E">
      <w:start w:val="1"/>
      <w:numFmt w:val="bullet"/>
      <w:lvlText w:val="▪"/>
      <w:lvlJc w:val="left"/>
      <w:pPr>
        <w:ind w:left="26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0E2698">
      <w:start w:val="1"/>
      <w:numFmt w:val="bullet"/>
      <w:lvlText w:val="•"/>
      <w:lvlJc w:val="left"/>
      <w:pPr>
        <w:ind w:left="3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CE8C9E">
      <w:start w:val="1"/>
      <w:numFmt w:val="bullet"/>
      <w:lvlText w:val="o"/>
      <w:lvlJc w:val="left"/>
      <w:pPr>
        <w:ind w:left="4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72571C">
      <w:start w:val="1"/>
      <w:numFmt w:val="bullet"/>
      <w:lvlText w:val="▪"/>
      <w:lvlJc w:val="left"/>
      <w:pPr>
        <w:ind w:left="4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DC4CF8">
      <w:start w:val="1"/>
      <w:numFmt w:val="bullet"/>
      <w:lvlText w:val="•"/>
      <w:lvlJc w:val="left"/>
      <w:pPr>
        <w:ind w:left="55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78DAE8">
      <w:start w:val="1"/>
      <w:numFmt w:val="bullet"/>
      <w:lvlText w:val="o"/>
      <w:lvlJc w:val="left"/>
      <w:pPr>
        <w:ind w:left="6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8B792">
      <w:start w:val="1"/>
      <w:numFmt w:val="bullet"/>
      <w:lvlText w:val="▪"/>
      <w:lvlJc w:val="left"/>
      <w:pPr>
        <w:ind w:left="69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AD67FC0"/>
    <w:multiLevelType w:val="hybridMultilevel"/>
    <w:tmpl w:val="81981D8E"/>
    <w:lvl w:ilvl="0" w:tplc="40EAD2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1C7D4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B6A184D"/>
    <w:multiLevelType w:val="hybridMultilevel"/>
    <w:tmpl w:val="6BA2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37405"/>
    <w:multiLevelType w:val="hybridMultilevel"/>
    <w:tmpl w:val="5EF8DBBE"/>
    <w:lvl w:ilvl="0" w:tplc="78F4AE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43E40"/>
    <w:multiLevelType w:val="hybridMultilevel"/>
    <w:tmpl w:val="EF703FB2"/>
    <w:lvl w:ilvl="0" w:tplc="918645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254A"/>
    <w:multiLevelType w:val="hybridMultilevel"/>
    <w:tmpl w:val="7A64D3EE"/>
    <w:lvl w:ilvl="0" w:tplc="E438EEF2">
      <w:start w:val="2"/>
      <w:numFmt w:val="decimal"/>
      <w:lvlText w:val="%1)"/>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67DA8">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63A4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00358">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A2428">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E8E86">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68EF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A831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03B92">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1"/>
  </w:num>
  <w:num w:numId="4">
    <w:abstractNumId w:val="7"/>
  </w:num>
  <w:num w:numId="5">
    <w:abstractNumId w:val="8"/>
  </w:num>
  <w:num w:numId="6">
    <w:abstractNumId w:val="4"/>
  </w:num>
  <w:num w:numId="7">
    <w:abstractNumId w:val="2"/>
  </w:num>
  <w:num w:numId="8">
    <w:abstractNumId w:val="3"/>
  </w:num>
  <w:num w:numId="9">
    <w:abstractNumId w:val="0"/>
  </w:num>
  <w:num w:numId="10">
    <w:abstractNumId w:val="6"/>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0E"/>
    <w:rsid w:val="0080081C"/>
    <w:rsid w:val="00F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A3901-9803-4EB3-A088-D16F71F7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0E"/>
    <w:pPr>
      <w:spacing w:after="0" w:line="276" w:lineRule="auto"/>
    </w:pPr>
    <w:rPr>
      <w:rFonts w:ascii="Arial" w:eastAsia="Arial" w:hAnsi="Arial" w:cs="Arial"/>
      <w:color w:val="000000"/>
    </w:rPr>
  </w:style>
  <w:style w:type="paragraph" w:styleId="Heading1">
    <w:name w:val="heading 1"/>
    <w:basedOn w:val="Normal1"/>
    <w:next w:val="Normal1"/>
    <w:link w:val="Heading1Char"/>
    <w:rsid w:val="00F5480E"/>
    <w:pPr>
      <w:keepNext/>
      <w:keepLines/>
      <w:numPr>
        <w:numId w:val="5"/>
      </w:numPr>
      <w:spacing w:before="400" w:after="120"/>
      <w:contextualSpacing/>
      <w:outlineLvl w:val="0"/>
    </w:pPr>
    <w:rPr>
      <w:sz w:val="40"/>
      <w:szCs w:val="40"/>
    </w:rPr>
  </w:style>
  <w:style w:type="paragraph" w:styleId="Heading2">
    <w:name w:val="heading 2"/>
    <w:basedOn w:val="Normal1"/>
    <w:next w:val="Normal1"/>
    <w:link w:val="Heading2Char"/>
    <w:rsid w:val="00F5480E"/>
    <w:pPr>
      <w:keepNext/>
      <w:keepLines/>
      <w:numPr>
        <w:ilvl w:val="1"/>
        <w:numId w:val="5"/>
      </w:numPr>
      <w:spacing w:before="360" w:after="120"/>
      <w:contextualSpacing/>
      <w:outlineLvl w:val="1"/>
    </w:pPr>
    <w:rPr>
      <w:sz w:val="32"/>
      <w:szCs w:val="32"/>
    </w:rPr>
  </w:style>
  <w:style w:type="paragraph" w:styleId="Heading3">
    <w:name w:val="heading 3"/>
    <w:basedOn w:val="Normal1"/>
    <w:next w:val="Normal1"/>
    <w:link w:val="Heading3Char"/>
    <w:rsid w:val="00F5480E"/>
    <w:pPr>
      <w:keepNext/>
      <w:keepLines/>
      <w:numPr>
        <w:ilvl w:val="2"/>
        <w:numId w:val="5"/>
      </w:numPr>
      <w:spacing w:before="320" w:after="80"/>
      <w:contextualSpacing/>
      <w:outlineLvl w:val="2"/>
    </w:pPr>
    <w:rPr>
      <w:color w:val="434343"/>
      <w:sz w:val="28"/>
      <w:szCs w:val="28"/>
    </w:rPr>
  </w:style>
  <w:style w:type="paragraph" w:styleId="Heading4">
    <w:name w:val="heading 4"/>
    <w:basedOn w:val="Normal1"/>
    <w:next w:val="Normal1"/>
    <w:link w:val="Heading4Char"/>
    <w:rsid w:val="00F5480E"/>
    <w:pPr>
      <w:keepNext/>
      <w:keepLines/>
      <w:numPr>
        <w:ilvl w:val="3"/>
        <w:numId w:val="5"/>
      </w:numPr>
      <w:spacing w:before="280" w:after="80"/>
      <w:contextualSpacing/>
      <w:outlineLvl w:val="3"/>
    </w:pPr>
    <w:rPr>
      <w:color w:val="666666"/>
      <w:sz w:val="24"/>
      <w:szCs w:val="24"/>
    </w:rPr>
  </w:style>
  <w:style w:type="paragraph" w:styleId="Heading5">
    <w:name w:val="heading 5"/>
    <w:basedOn w:val="Normal1"/>
    <w:next w:val="Normal1"/>
    <w:link w:val="Heading5Char"/>
    <w:rsid w:val="00F5480E"/>
    <w:pPr>
      <w:keepNext/>
      <w:keepLines/>
      <w:numPr>
        <w:ilvl w:val="4"/>
        <w:numId w:val="5"/>
      </w:numPr>
      <w:spacing w:before="240" w:after="80"/>
      <w:contextualSpacing/>
      <w:outlineLvl w:val="4"/>
    </w:pPr>
    <w:rPr>
      <w:color w:val="666666"/>
    </w:rPr>
  </w:style>
  <w:style w:type="paragraph" w:styleId="Heading6">
    <w:name w:val="heading 6"/>
    <w:basedOn w:val="Normal1"/>
    <w:next w:val="Normal1"/>
    <w:link w:val="Heading6Char"/>
    <w:rsid w:val="00F5480E"/>
    <w:pPr>
      <w:keepNext/>
      <w:keepLines/>
      <w:numPr>
        <w:ilvl w:val="5"/>
        <w:numId w:val="5"/>
      </w:numPr>
      <w:spacing w:before="240" w:after="80"/>
      <w:contextualSpacing/>
      <w:outlineLvl w:val="5"/>
    </w:pPr>
    <w:rPr>
      <w:i/>
      <w:color w:val="666666"/>
    </w:rPr>
  </w:style>
  <w:style w:type="paragraph" w:styleId="Heading7">
    <w:name w:val="heading 7"/>
    <w:basedOn w:val="Normal"/>
    <w:next w:val="Normal"/>
    <w:link w:val="Heading7Char"/>
    <w:uiPriority w:val="9"/>
    <w:semiHidden/>
    <w:unhideWhenUsed/>
    <w:qFormat/>
    <w:rsid w:val="00F5480E"/>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480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480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80E"/>
    <w:rPr>
      <w:rFonts w:ascii="Arial" w:eastAsia="Arial" w:hAnsi="Arial" w:cs="Arial"/>
      <w:color w:val="000000"/>
      <w:sz w:val="40"/>
      <w:szCs w:val="40"/>
    </w:rPr>
  </w:style>
  <w:style w:type="character" w:customStyle="1" w:styleId="Heading2Char">
    <w:name w:val="Heading 2 Char"/>
    <w:basedOn w:val="DefaultParagraphFont"/>
    <w:link w:val="Heading2"/>
    <w:rsid w:val="00F5480E"/>
    <w:rPr>
      <w:rFonts w:ascii="Arial" w:eastAsia="Arial" w:hAnsi="Arial" w:cs="Arial"/>
      <w:color w:val="000000"/>
      <w:sz w:val="32"/>
      <w:szCs w:val="32"/>
    </w:rPr>
  </w:style>
  <w:style w:type="character" w:customStyle="1" w:styleId="Heading3Char">
    <w:name w:val="Heading 3 Char"/>
    <w:basedOn w:val="DefaultParagraphFont"/>
    <w:link w:val="Heading3"/>
    <w:rsid w:val="00F5480E"/>
    <w:rPr>
      <w:rFonts w:ascii="Arial" w:eastAsia="Arial" w:hAnsi="Arial" w:cs="Arial"/>
      <w:color w:val="434343"/>
      <w:sz w:val="28"/>
      <w:szCs w:val="28"/>
    </w:rPr>
  </w:style>
  <w:style w:type="character" w:customStyle="1" w:styleId="Heading4Char">
    <w:name w:val="Heading 4 Char"/>
    <w:basedOn w:val="DefaultParagraphFont"/>
    <w:link w:val="Heading4"/>
    <w:rsid w:val="00F5480E"/>
    <w:rPr>
      <w:rFonts w:ascii="Arial" w:eastAsia="Arial" w:hAnsi="Arial" w:cs="Arial"/>
      <w:color w:val="666666"/>
      <w:sz w:val="24"/>
      <w:szCs w:val="24"/>
    </w:rPr>
  </w:style>
  <w:style w:type="character" w:customStyle="1" w:styleId="Heading5Char">
    <w:name w:val="Heading 5 Char"/>
    <w:basedOn w:val="DefaultParagraphFont"/>
    <w:link w:val="Heading5"/>
    <w:rsid w:val="00F5480E"/>
    <w:rPr>
      <w:rFonts w:ascii="Arial" w:eastAsia="Arial" w:hAnsi="Arial" w:cs="Arial"/>
      <w:color w:val="666666"/>
    </w:rPr>
  </w:style>
  <w:style w:type="character" w:customStyle="1" w:styleId="Heading6Char">
    <w:name w:val="Heading 6 Char"/>
    <w:basedOn w:val="DefaultParagraphFont"/>
    <w:link w:val="Heading6"/>
    <w:rsid w:val="00F5480E"/>
    <w:rPr>
      <w:rFonts w:ascii="Arial" w:eastAsia="Arial" w:hAnsi="Arial" w:cs="Arial"/>
      <w:i/>
      <w:color w:val="666666"/>
    </w:rPr>
  </w:style>
  <w:style w:type="character" w:customStyle="1" w:styleId="Heading7Char">
    <w:name w:val="Heading 7 Char"/>
    <w:basedOn w:val="DefaultParagraphFont"/>
    <w:link w:val="Heading7"/>
    <w:uiPriority w:val="9"/>
    <w:semiHidden/>
    <w:rsid w:val="00F5480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548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480E"/>
    <w:rPr>
      <w:rFonts w:asciiTheme="majorHAnsi" w:eastAsiaTheme="majorEastAsia" w:hAnsiTheme="majorHAnsi" w:cstheme="majorBidi"/>
      <w:i/>
      <w:iCs/>
      <w:color w:val="272727" w:themeColor="text1" w:themeTint="D8"/>
      <w:sz w:val="21"/>
      <w:szCs w:val="21"/>
    </w:rPr>
  </w:style>
  <w:style w:type="paragraph" w:customStyle="1" w:styleId="Normal1">
    <w:name w:val="Normal1"/>
    <w:rsid w:val="00F5480E"/>
    <w:pPr>
      <w:spacing w:after="0" w:line="276" w:lineRule="auto"/>
    </w:pPr>
    <w:rPr>
      <w:rFonts w:ascii="Arial" w:eastAsia="Arial" w:hAnsi="Arial" w:cs="Arial"/>
      <w:color w:val="000000"/>
    </w:rPr>
  </w:style>
  <w:style w:type="paragraph" w:styleId="Title">
    <w:name w:val="Title"/>
    <w:basedOn w:val="Normal1"/>
    <w:next w:val="Normal1"/>
    <w:link w:val="TitleChar"/>
    <w:rsid w:val="00F5480E"/>
    <w:pPr>
      <w:keepNext/>
      <w:keepLines/>
      <w:spacing w:after="60"/>
      <w:contextualSpacing/>
    </w:pPr>
    <w:rPr>
      <w:sz w:val="52"/>
      <w:szCs w:val="52"/>
    </w:rPr>
  </w:style>
  <w:style w:type="character" w:customStyle="1" w:styleId="TitleChar">
    <w:name w:val="Title Char"/>
    <w:basedOn w:val="DefaultParagraphFont"/>
    <w:link w:val="Title"/>
    <w:rsid w:val="00F5480E"/>
    <w:rPr>
      <w:rFonts w:ascii="Arial" w:eastAsia="Arial" w:hAnsi="Arial" w:cs="Arial"/>
      <w:color w:val="000000"/>
      <w:sz w:val="52"/>
      <w:szCs w:val="52"/>
    </w:rPr>
  </w:style>
  <w:style w:type="paragraph" w:styleId="Subtitle">
    <w:name w:val="Subtitle"/>
    <w:basedOn w:val="Normal1"/>
    <w:next w:val="Normal1"/>
    <w:link w:val="SubtitleChar"/>
    <w:rsid w:val="00F5480E"/>
    <w:pPr>
      <w:keepNext/>
      <w:keepLines/>
      <w:spacing w:after="320"/>
      <w:contextualSpacing/>
    </w:pPr>
    <w:rPr>
      <w:color w:val="666666"/>
      <w:sz w:val="30"/>
      <w:szCs w:val="30"/>
    </w:rPr>
  </w:style>
  <w:style w:type="character" w:customStyle="1" w:styleId="SubtitleChar">
    <w:name w:val="Subtitle Char"/>
    <w:basedOn w:val="DefaultParagraphFont"/>
    <w:link w:val="Subtitle"/>
    <w:rsid w:val="00F5480E"/>
    <w:rPr>
      <w:rFonts w:ascii="Arial" w:eastAsia="Arial" w:hAnsi="Arial" w:cs="Arial"/>
      <w:color w:val="666666"/>
      <w:sz w:val="30"/>
      <w:szCs w:val="30"/>
    </w:rPr>
  </w:style>
  <w:style w:type="character" w:styleId="Hyperlink">
    <w:name w:val="Hyperlink"/>
    <w:basedOn w:val="DefaultParagraphFont"/>
    <w:uiPriority w:val="99"/>
    <w:unhideWhenUsed/>
    <w:rsid w:val="00F5480E"/>
    <w:rPr>
      <w:color w:val="0000FF"/>
      <w:u w:val="single"/>
    </w:rPr>
  </w:style>
  <w:style w:type="character" w:customStyle="1" w:styleId="UnresolvedMention">
    <w:name w:val="Unresolved Mention"/>
    <w:basedOn w:val="DefaultParagraphFont"/>
    <w:uiPriority w:val="99"/>
    <w:semiHidden/>
    <w:unhideWhenUsed/>
    <w:rsid w:val="00F5480E"/>
    <w:rPr>
      <w:color w:val="605E5C"/>
      <w:shd w:val="clear" w:color="auto" w:fill="E1DFDD"/>
    </w:rPr>
  </w:style>
  <w:style w:type="paragraph" w:styleId="BalloonText">
    <w:name w:val="Balloon Text"/>
    <w:basedOn w:val="Normal"/>
    <w:link w:val="BalloonTextChar"/>
    <w:uiPriority w:val="99"/>
    <w:semiHidden/>
    <w:unhideWhenUsed/>
    <w:rsid w:val="00F548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0E"/>
    <w:rPr>
      <w:rFonts w:ascii="Segoe UI" w:eastAsia="Arial" w:hAnsi="Segoe UI" w:cs="Segoe UI"/>
      <w:color w:val="000000"/>
      <w:sz w:val="18"/>
      <w:szCs w:val="18"/>
    </w:rPr>
  </w:style>
  <w:style w:type="character" w:styleId="Emphasis">
    <w:name w:val="Emphasis"/>
    <w:basedOn w:val="DefaultParagraphFont"/>
    <w:uiPriority w:val="20"/>
    <w:qFormat/>
    <w:rsid w:val="00F5480E"/>
    <w:rPr>
      <w:i/>
      <w:iCs/>
    </w:rPr>
  </w:style>
  <w:style w:type="paragraph" w:styleId="ListParagraph">
    <w:name w:val="List Paragraph"/>
    <w:basedOn w:val="Normal"/>
    <w:qFormat/>
    <w:rsid w:val="00F5480E"/>
    <w:pPr>
      <w:spacing w:after="200" w:line="240" w:lineRule="auto"/>
      <w:ind w:left="720"/>
      <w:contextualSpacing/>
    </w:pPr>
    <w:rPr>
      <w:rFonts w:ascii="Cambria" w:eastAsia="Cambria" w:hAnsi="Cambria" w:cs="Times New Roman"/>
      <w:color w:val="auto"/>
      <w:sz w:val="24"/>
      <w:szCs w:val="24"/>
    </w:rPr>
  </w:style>
  <w:style w:type="character" w:styleId="FollowedHyperlink">
    <w:name w:val="FollowedHyperlink"/>
    <w:basedOn w:val="DefaultParagraphFont"/>
    <w:uiPriority w:val="99"/>
    <w:semiHidden/>
    <w:unhideWhenUsed/>
    <w:rsid w:val="00F5480E"/>
    <w:rPr>
      <w:color w:val="954F72" w:themeColor="followedHyperlink"/>
      <w:u w:val="single"/>
    </w:rPr>
  </w:style>
  <w:style w:type="paragraph" w:customStyle="1" w:styleId="Default">
    <w:name w:val="Default"/>
    <w:rsid w:val="00F5480E"/>
    <w:pPr>
      <w:autoSpaceDE w:val="0"/>
      <w:autoSpaceDN w:val="0"/>
      <w:adjustRightInd w:val="0"/>
      <w:spacing w:after="0" w:line="240" w:lineRule="auto"/>
    </w:pPr>
    <w:rPr>
      <w:rFonts w:ascii="Calibri" w:eastAsia="Arial" w:hAnsi="Calibri" w:cs="Calibri"/>
      <w:color w:val="000000"/>
      <w:sz w:val="24"/>
      <w:szCs w:val="24"/>
    </w:rPr>
  </w:style>
  <w:style w:type="paragraph" w:styleId="IntenseQuote">
    <w:name w:val="Intense Quote"/>
    <w:basedOn w:val="Normal"/>
    <w:next w:val="Normal"/>
    <w:link w:val="IntenseQuoteChar"/>
    <w:uiPriority w:val="30"/>
    <w:qFormat/>
    <w:rsid w:val="00F548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480E"/>
    <w:rPr>
      <w:rFonts w:ascii="Arial" w:eastAsia="Arial" w:hAnsi="Arial" w:cs="Arial"/>
      <w:i/>
      <w:iCs/>
      <w:color w:val="5B9BD5" w:themeColor="accent1"/>
    </w:rPr>
  </w:style>
  <w:style w:type="paragraph" w:styleId="TOCHeading">
    <w:name w:val="TOC Heading"/>
    <w:basedOn w:val="Heading1"/>
    <w:next w:val="Normal"/>
    <w:uiPriority w:val="39"/>
    <w:unhideWhenUsed/>
    <w:qFormat/>
    <w:rsid w:val="00F5480E"/>
    <w:pPr>
      <w:numPr>
        <w:numId w:val="0"/>
      </w:num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F5480E"/>
    <w:pPr>
      <w:spacing w:after="100"/>
    </w:pPr>
  </w:style>
  <w:style w:type="paragraph" w:styleId="TOC2">
    <w:name w:val="toc 2"/>
    <w:basedOn w:val="Normal"/>
    <w:next w:val="Normal"/>
    <w:autoRedefine/>
    <w:uiPriority w:val="39"/>
    <w:unhideWhenUsed/>
    <w:rsid w:val="00F5480E"/>
    <w:pPr>
      <w:spacing w:after="100"/>
      <w:ind w:left="220"/>
    </w:pPr>
  </w:style>
  <w:style w:type="paragraph" w:styleId="Header">
    <w:name w:val="header"/>
    <w:basedOn w:val="Normal"/>
    <w:link w:val="HeaderChar"/>
    <w:uiPriority w:val="99"/>
    <w:unhideWhenUsed/>
    <w:rsid w:val="00F5480E"/>
    <w:pPr>
      <w:tabs>
        <w:tab w:val="center" w:pos="4680"/>
        <w:tab w:val="right" w:pos="9360"/>
      </w:tabs>
      <w:spacing w:line="240" w:lineRule="auto"/>
    </w:pPr>
  </w:style>
  <w:style w:type="character" w:customStyle="1" w:styleId="HeaderChar">
    <w:name w:val="Header Char"/>
    <w:basedOn w:val="DefaultParagraphFont"/>
    <w:link w:val="Header"/>
    <w:uiPriority w:val="99"/>
    <w:rsid w:val="00F5480E"/>
    <w:rPr>
      <w:rFonts w:ascii="Arial" w:eastAsia="Arial" w:hAnsi="Arial" w:cs="Arial"/>
      <w:color w:val="000000"/>
    </w:rPr>
  </w:style>
  <w:style w:type="paragraph" w:styleId="Footer">
    <w:name w:val="footer"/>
    <w:basedOn w:val="Normal"/>
    <w:link w:val="FooterChar"/>
    <w:uiPriority w:val="99"/>
    <w:unhideWhenUsed/>
    <w:rsid w:val="00F5480E"/>
    <w:pPr>
      <w:tabs>
        <w:tab w:val="center" w:pos="4680"/>
        <w:tab w:val="right" w:pos="9360"/>
      </w:tabs>
      <w:spacing w:line="240" w:lineRule="auto"/>
    </w:pPr>
  </w:style>
  <w:style w:type="character" w:customStyle="1" w:styleId="FooterChar">
    <w:name w:val="Footer Char"/>
    <w:basedOn w:val="DefaultParagraphFont"/>
    <w:link w:val="Footer"/>
    <w:uiPriority w:val="99"/>
    <w:rsid w:val="00F5480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lausd.net/apps/news/article/333850" TargetMode="External"/><Relationship Id="rId13" Type="http://schemas.openxmlformats.org/officeDocument/2006/relationships/hyperlink" Target="https://achieve.lausd.net/Page/6112" TargetMode="External"/><Relationship Id="rId18" Type="http://schemas.openxmlformats.org/officeDocument/2006/relationships/hyperlink" Target="https://spsa.lausd.net/ArchivePlan/ArchivePlanDoc.aspx?Costcenter=1321001&amp;SchoolYear=2018" TargetMode="External"/><Relationship Id="rId26" Type="http://schemas.openxmlformats.org/officeDocument/2006/relationships/hyperlink" Target="https://achieve.lausd.net/cms/lib/CA01000043/Centricity/domain/335/lessons/3rdHowEnglishWorksMatrix.pdf" TargetMode="External"/><Relationship Id="rId3" Type="http://schemas.openxmlformats.org/officeDocument/2006/relationships/settings" Target="settings.xml"/><Relationship Id="rId21" Type="http://schemas.openxmlformats.org/officeDocument/2006/relationships/hyperlink" Target="https://spsa.lausd.net/ArchivePlan/ArchivePlanDoc.aspx?Costcenter=1321001&amp;SchoolYear=2018" TargetMode="External"/><Relationship Id="rId34" Type="http://schemas.openxmlformats.org/officeDocument/2006/relationships/hyperlink" Target="https://achieve.lausd.net/cms/lib/CA01000043/Centricity/domain/123/memorandum%20and%20reference%20guide/REF-684.17%20Instructional%20Minutes%20for%20MS%20-%20final.pdf" TargetMode="External"/><Relationship Id="rId7" Type="http://schemas.openxmlformats.org/officeDocument/2006/relationships/hyperlink" Target="https://spsa.lausd.net/ArchivePlan/ArchivePlanDoc.aspx?Costcenter=1321001&amp;SchoolYear=2018" TargetMode="External"/><Relationship Id="rId12" Type="http://schemas.openxmlformats.org/officeDocument/2006/relationships/hyperlink" Target="https://achieve.lausd.net/cms/lib/CA01000043/Centricity/Domain/593/LD%20East%20Benchmark%20Pacing.pdf" TargetMode="External"/><Relationship Id="rId17" Type="http://schemas.openxmlformats.org/officeDocument/2006/relationships/hyperlink" Target="https://achieve.lausd.net/cms/lib/CA01000043/Centricity/Domain/404/18-19%20CAP%20calendar%20FINAL%20Jan-June%206.13.pdf" TargetMode="External"/><Relationship Id="rId25" Type="http://schemas.openxmlformats.org/officeDocument/2006/relationships/hyperlink" Target="https://achieve.lausd.net/site/handlers/filedownload.ashx?moduleinstanceid=24489&amp;dataid=26753&amp;FileName=3CELDS-MMED.pdf" TargetMode="External"/><Relationship Id="rId33" Type="http://schemas.openxmlformats.org/officeDocument/2006/relationships/hyperlink" Target="https://spsa.lausd.net/ArchivePlan/ArchivePlanDoc.aspx?Costcenter=1321001&amp;SchoolYear=2018" TargetMode="External"/><Relationship Id="rId2" Type="http://schemas.openxmlformats.org/officeDocument/2006/relationships/styles" Target="styles.xml"/><Relationship Id="rId16" Type="http://schemas.openxmlformats.org/officeDocument/2006/relationships/hyperlink" Target="https://achieve.lausd.net/cms/lib/CA01000043/Centricity/domain/361/sspt%20docs/SSPT%20Handbook%20Final%208-9-16.pdf" TargetMode="External"/><Relationship Id="rId20" Type="http://schemas.openxmlformats.org/officeDocument/2006/relationships/hyperlink" Target="https://www.leaderinme.org/uploads/Documents/TheLeaderInMeParentsGuide.pdf" TargetMode="External"/><Relationship Id="rId29" Type="http://schemas.openxmlformats.org/officeDocument/2006/relationships/hyperlink" Target="https://achieve.lausd.net/cms/lib/CA01000043/Centricity/Domain/243/ELLP%20one%20pager%20EAPO%20111215.pdf" TargetMode="External"/><Relationship Id="rId1" Type="http://schemas.openxmlformats.org/officeDocument/2006/relationships/numbering" Target="numbering.xml"/><Relationship Id="rId6" Type="http://schemas.openxmlformats.org/officeDocument/2006/relationships/hyperlink" Target="https://spsa.lausd.net/ArchivePlan/ArchivePlanDoc.aspx?Costcenter=1321001&amp;SchoolYear=2018" TargetMode="External"/><Relationship Id="rId11" Type="http://schemas.openxmlformats.org/officeDocument/2006/relationships/hyperlink" Target="https://achieve.lausd.net/cms/lib/CA01000043/Centricity/domain/335/lessons/3rdHowEnglishWorksMatrix.pdf" TargetMode="External"/><Relationship Id="rId24" Type="http://schemas.openxmlformats.org/officeDocument/2006/relationships/hyperlink" Target="https://spsa.lausd.net/ArchivePlan/ArchivePlanDoc.aspx?Costcenter=1321001&amp;SchoolYear=2018" TargetMode="External"/><Relationship Id="rId32" Type="http://schemas.openxmlformats.org/officeDocument/2006/relationships/hyperlink" Target="https://achieve.lausd.net/cms/lib/CA01000043/Centricity/Domain/404/18-19%20CAP%20calendar%20FINAL%20Jan-June%206.13.pdf" TargetMode="External"/><Relationship Id="rId5" Type="http://schemas.openxmlformats.org/officeDocument/2006/relationships/hyperlink" Target="https://www.leaderinme.org/uploads/Documents/TheLeaderInMeParentsGuide.pdf" TargetMode="External"/><Relationship Id="rId15" Type="http://schemas.openxmlformats.org/officeDocument/2006/relationships/hyperlink" Target="https://achieve.lausd.net/cms/lib/CA01000043/Centricity/Domain/593/Academy%20Launch%20Guide.pdf" TargetMode="External"/><Relationship Id="rId23" Type="http://schemas.openxmlformats.org/officeDocument/2006/relationships/hyperlink" Target="https://home.lausd.net/apps/news/article/333850" TargetMode="External"/><Relationship Id="rId28" Type="http://schemas.openxmlformats.org/officeDocument/2006/relationships/hyperlink" Target="https://achieve.lausd.net/Page/6112" TargetMode="External"/><Relationship Id="rId36" Type="http://schemas.openxmlformats.org/officeDocument/2006/relationships/theme" Target="theme/theme1.xml"/><Relationship Id="rId10" Type="http://schemas.openxmlformats.org/officeDocument/2006/relationships/hyperlink" Target="https://achieve.lausd.net/site/handlers/filedownload.ashx?moduleinstanceid=24489&amp;dataid=26753&amp;FileName=3CELDS-MMED.pdf" TargetMode="External"/><Relationship Id="rId19" Type="http://schemas.openxmlformats.org/officeDocument/2006/relationships/hyperlink" Target="https://achieve.lausd.net/cms/lib/CA01000043/Centricity/domain/123/memorandum%20and%20reference%20guide/REF-684.17%20Instructional%20Minutes%20for%20MS%20-%20final.pdf" TargetMode="External"/><Relationship Id="rId31" Type="http://schemas.openxmlformats.org/officeDocument/2006/relationships/hyperlink" Target="https://achieve.lausd.net/cms/lib/CA01000043/Centricity/domain/361/sspt%20docs/SSPT%20Handbook%20Final%208-9-16.pdf" TargetMode="External"/><Relationship Id="rId4" Type="http://schemas.openxmlformats.org/officeDocument/2006/relationships/webSettings" Target="webSettings.xml"/><Relationship Id="rId9" Type="http://schemas.openxmlformats.org/officeDocument/2006/relationships/hyperlink" Target="https://spsa.lausd.net/ArchivePlan/ArchivePlanDoc.aspx?Costcenter=1321001&amp;SchoolYear=2018" TargetMode="External"/><Relationship Id="rId14" Type="http://schemas.openxmlformats.org/officeDocument/2006/relationships/hyperlink" Target="https://achieve.lausd.net/cms/lib/CA01000043/Centricity/Domain/243/ELLP%20one%20pager%20EAPO%20111215.pdf" TargetMode="External"/><Relationship Id="rId22" Type="http://schemas.openxmlformats.org/officeDocument/2006/relationships/hyperlink" Target="https://spsa.lausd.net/ArchivePlan/ArchivePlanDoc.aspx?Costcenter=1321001&amp;SchoolYear=2018" TargetMode="External"/><Relationship Id="rId27" Type="http://schemas.openxmlformats.org/officeDocument/2006/relationships/hyperlink" Target="https://achieve.lausd.net/cms/lib/CA01000043/Centricity/Domain/593/LD%20East%20Benchmark%20Pacing.pdf" TargetMode="External"/><Relationship Id="rId30" Type="http://schemas.openxmlformats.org/officeDocument/2006/relationships/hyperlink" Target="https://achieve.lausd.net/cms/lib/CA01000043/Centricity/Domain/593/Academy%20Launch%20Guide.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9585</Words>
  <Characters>54636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Gretchen</dc:creator>
  <cp:keywords/>
  <dc:description/>
  <cp:lastModifiedBy>Young, Gretchen</cp:lastModifiedBy>
  <cp:revision>1</cp:revision>
  <dcterms:created xsi:type="dcterms:W3CDTF">2019-06-04T16:42:00Z</dcterms:created>
  <dcterms:modified xsi:type="dcterms:W3CDTF">2019-06-04T16:46:00Z</dcterms:modified>
</cp:coreProperties>
</file>